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D50E" w14:textId="77777777" w:rsidR="0001364D" w:rsidRPr="007D7A16" w:rsidRDefault="0001364D" w:rsidP="007D7A16">
      <w:pPr>
        <w:spacing w:after="0"/>
        <w:jc w:val="center"/>
        <w:rPr>
          <w:rFonts w:eastAsia="Times New Roman" w:cs="Arial"/>
          <w:b/>
          <w:bCs/>
          <w:sz w:val="24"/>
          <w:szCs w:val="24"/>
          <w:u w:val="single"/>
          <w:lang w:eastAsia="cs-CZ"/>
        </w:rPr>
      </w:pPr>
      <w:bookmarkStart w:id="0" w:name="_Hlk62629910"/>
      <w:bookmarkEnd w:id="0"/>
      <w:r w:rsidRPr="007D7A16">
        <w:rPr>
          <w:rFonts w:eastAsia="Times New Roman" w:cs="Arial"/>
          <w:b/>
          <w:bCs/>
          <w:sz w:val="24"/>
          <w:szCs w:val="24"/>
          <w:u w:val="single"/>
          <w:lang w:eastAsia="cs-CZ"/>
        </w:rPr>
        <w:t>ZPRÁVA O ČINNOSTI MĚSTSKÉHO MUZEA A GALERIE HUSTOPEČE</w:t>
      </w:r>
    </w:p>
    <w:p w14:paraId="757B5246" w14:textId="7A0EDFFF" w:rsidR="0001364D" w:rsidRPr="007D7A16" w:rsidRDefault="0001364D" w:rsidP="007D7A16">
      <w:pPr>
        <w:spacing w:after="0"/>
        <w:jc w:val="center"/>
        <w:rPr>
          <w:rFonts w:eastAsia="Times New Roman" w:cs="Arial"/>
          <w:b/>
          <w:bCs/>
          <w:sz w:val="24"/>
          <w:szCs w:val="24"/>
          <w:u w:val="single"/>
          <w:lang w:eastAsia="cs-CZ"/>
        </w:rPr>
      </w:pPr>
      <w:r w:rsidRPr="007D7A16">
        <w:rPr>
          <w:rFonts w:eastAsia="Times New Roman" w:cs="Arial"/>
          <w:b/>
          <w:bCs/>
          <w:sz w:val="24"/>
          <w:szCs w:val="24"/>
          <w:u w:val="single"/>
          <w:lang w:eastAsia="cs-CZ"/>
        </w:rPr>
        <w:t>V ROCE 202</w:t>
      </w:r>
      <w:r w:rsidR="007D1E63" w:rsidRPr="007D7A16">
        <w:rPr>
          <w:rFonts w:eastAsia="Times New Roman" w:cs="Arial"/>
          <w:b/>
          <w:bCs/>
          <w:sz w:val="24"/>
          <w:szCs w:val="24"/>
          <w:u w:val="single"/>
          <w:lang w:eastAsia="cs-CZ"/>
        </w:rPr>
        <w:t>3</w:t>
      </w:r>
    </w:p>
    <w:p w14:paraId="17103F9E" w14:textId="77777777" w:rsidR="0001364D" w:rsidRPr="007D7A16" w:rsidRDefault="0001364D" w:rsidP="007D7A16">
      <w:pPr>
        <w:spacing w:after="0"/>
        <w:rPr>
          <w:rFonts w:eastAsia="Times New Roman" w:cs="Arial"/>
          <w:b/>
          <w:bCs/>
          <w:sz w:val="24"/>
          <w:szCs w:val="24"/>
          <w:lang w:eastAsia="cs-CZ"/>
        </w:rPr>
      </w:pPr>
    </w:p>
    <w:p w14:paraId="6565515C" w14:textId="73FA3ED4" w:rsidR="0001364D" w:rsidRPr="007D7A16" w:rsidRDefault="0001364D" w:rsidP="007D7A16">
      <w:pPr>
        <w:spacing w:after="0"/>
        <w:rPr>
          <w:rFonts w:eastAsiaTheme="minorEastAsia" w:cs="Arial"/>
          <w:sz w:val="24"/>
          <w:szCs w:val="24"/>
        </w:rPr>
      </w:pPr>
      <w:r w:rsidRPr="007D7A16">
        <w:rPr>
          <w:rFonts w:eastAsiaTheme="minorEastAsia" w:cs="Arial"/>
          <w:sz w:val="24"/>
          <w:szCs w:val="24"/>
        </w:rPr>
        <w:t>Městské muzeum a galerie Hustopeče (dále jen MMG) je organizační složkou Města Hustopeče a v roce 202</w:t>
      </w:r>
      <w:r w:rsidR="00267E08" w:rsidRPr="007D7A16">
        <w:rPr>
          <w:rFonts w:eastAsiaTheme="minorEastAsia" w:cs="Arial"/>
          <w:sz w:val="24"/>
          <w:szCs w:val="24"/>
        </w:rPr>
        <w:t>3</w:t>
      </w:r>
      <w:r w:rsidRPr="007D7A16">
        <w:rPr>
          <w:rFonts w:eastAsiaTheme="minorEastAsia" w:cs="Arial"/>
          <w:sz w:val="24"/>
          <w:szCs w:val="24"/>
        </w:rPr>
        <w:t xml:space="preserve"> disponovalo </w:t>
      </w:r>
      <w:r w:rsidR="00842C8E" w:rsidRPr="007D7A16">
        <w:rPr>
          <w:rFonts w:eastAsiaTheme="minorEastAsia" w:cs="Arial"/>
          <w:sz w:val="24"/>
          <w:szCs w:val="24"/>
        </w:rPr>
        <w:t xml:space="preserve">pěti </w:t>
      </w:r>
      <w:r w:rsidRPr="007D7A16">
        <w:rPr>
          <w:rFonts w:eastAsiaTheme="minorEastAsia" w:cs="Arial"/>
          <w:sz w:val="24"/>
          <w:szCs w:val="24"/>
        </w:rPr>
        <w:t xml:space="preserve">stálými expozicemi (Dějiny města, Hustopečské trhy, Osvobození 1945, </w:t>
      </w:r>
      <w:proofErr w:type="spellStart"/>
      <w:r w:rsidRPr="007D7A16">
        <w:rPr>
          <w:rFonts w:eastAsiaTheme="minorEastAsia" w:cs="Arial"/>
          <w:sz w:val="24"/>
          <w:szCs w:val="24"/>
        </w:rPr>
        <w:t>Freudenreichův</w:t>
      </w:r>
      <w:proofErr w:type="spellEnd"/>
      <w:r w:rsidRPr="007D7A16">
        <w:rPr>
          <w:rFonts w:eastAsiaTheme="minorEastAsia" w:cs="Arial"/>
          <w:sz w:val="24"/>
          <w:szCs w:val="24"/>
        </w:rPr>
        <w:t xml:space="preserve"> sklep</w:t>
      </w:r>
      <w:r w:rsidR="00842C8E" w:rsidRPr="007D7A16">
        <w:rPr>
          <w:rFonts w:eastAsiaTheme="minorEastAsia" w:cs="Arial"/>
          <w:sz w:val="24"/>
          <w:szCs w:val="24"/>
        </w:rPr>
        <w:t>, Střelnice</w:t>
      </w:r>
      <w:r w:rsidRPr="007D7A16">
        <w:rPr>
          <w:rFonts w:eastAsiaTheme="minorEastAsia" w:cs="Arial"/>
          <w:sz w:val="24"/>
          <w:szCs w:val="24"/>
        </w:rPr>
        <w:t xml:space="preserve">) a výstavní galerií. Všechny provozní složky MMG se nacházejí v renesančním domě U Synků na Dukelském náměstí </w:t>
      </w:r>
    </w:p>
    <w:p w14:paraId="4315AC11" w14:textId="18DF7E15" w:rsidR="0001364D" w:rsidRPr="007D7A16" w:rsidRDefault="0001364D" w:rsidP="007D7A16">
      <w:pPr>
        <w:spacing w:after="0"/>
        <w:rPr>
          <w:rFonts w:eastAsiaTheme="minorEastAsia" w:cs="Arial"/>
          <w:sz w:val="24"/>
          <w:szCs w:val="24"/>
        </w:rPr>
      </w:pPr>
      <w:r w:rsidRPr="007D7A16">
        <w:rPr>
          <w:rFonts w:eastAsiaTheme="minorEastAsia" w:cs="Arial"/>
          <w:sz w:val="24"/>
          <w:szCs w:val="24"/>
        </w:rPr>
        <w:t>č. 23.</w:t>
      </w:r>
    </w:p>
    <w:p w14:paraId="3176F38D"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PROVOZ MMG</w:t>
      </w:r>
    </w:p>
    <w:p w14:paraId="4ACCE15A" w14:textId="22D05469" w:rsidR="00DE0846" w:rsidRPr="007D7A16" w:rsidRDefault="0001364D" w:rsidP="007D7A16">
      <w:pPr>
        <w:spacing w:after="0"/>
        <w:rPr>
          <w:rFonts w:eastAsiaTheme="minorEastAsia" w:cs="Arial"/>
          <w:sz w:val="24"/>
          <w:szCs w:val="24"/>
        </w:rPr>
      </w:pPr>
      <w:r w:rsidRPr="007D7A16">
        <w:rPr>
          <w:rFonts w:eastAsiaTheme="minorEastAsia" w:cs="Arial"/>
          <w:sz w:val="24"/>
          <w:szCs w:val="24"/>
        </w:rPr>
        <w:t xml:space="preserve">MMG </w:t>
      </w:r>
      <w:r w:rsidR="00DE0846" w:rsidRPr="007D7A16">
        <w:rPr>
          <w:rFonts w:eastAsiaTheme="minorEastAsia" w:cs="Arial"/>
          <w:sz w:val="24"/>
          <w:szCs w:val="24"/>
        </w:rPr>
        <w:t xml:space="preserve">bylo otevřeno </w:t>
      </w:r>
      <w:r w:rsidRPr="007D7A16">
        <w:rPr>
          <w:rFonts w:eastAsiaTheme="minorEastAsia" w:cs="Arial"/>
          <w:sz w:val="24"/>
          <w:szCs w:val="24"/>
        </w:rPr>
        <w:t>celoročně</w:t>
      </w:r>
      <w:r w:rsidR="00DE0846" w:rsidRPr="007D7A16">
        <w:rPr>
          <w:rFonts w:eastAsiaTheme="minorEastAsia" w:cs="Arial"/>
          <w:sz w:val="24"/>
          <w:szCs w:val="24"/>
        </w:rPr>
        <w:t xml:space="preserve"> (Po–Pá: 9:00–12.00, 12:30–16:30, Ne: 14:00–17:00). </w:t>
      </w:r>
    </w:p>
    <w:p w14:paraId="3A12045F"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Vstupné do galerie činilo 10 Kč (žáci a studenti zdarma). </w:t>
      </w:r>
    </w:p>
    <w:p w14:paraId="603E7DB0"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Expozice Dějiny města, Hustopečské trhy, Osvobození 1945 a </w:t>
      </w:r>
      <w:proofErr w:type="spellStart"/>
      <w:r w:rsidRPr="007D7A16">
        <w:rPr>
          <w:rFonts w:eastAsiaTheme="minorEastAsia" w:cs="Arial"/>
          <w:sz w:val="24"/>
          <w:szCs w:val="24"/>
        </w:rPr>
        <w:t>Freudenreichův</w:t>
      </w:r>
      <w:proofErr w:type="spellEnd"/>
      <w:r w:rsidRPr="007D7A16">
        <w:rPr>
          <w:rFonts w:eastAsiaTheme="minorEastAsia" w:cs="Arial"/>
          <w:sz w:val="24"/>
          <w:szCs w:val="24"/>
        </w:rPr>
        <w:t xml:space="preserve"> sklep se zpřístupňovaly za vstupné ve výši 10 Kč.</w:t>
      </w:r>
    </w:p>
    <w:p w14:paraId="5868A639"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Průvodcovství po městě se zajišťovalo pro předem objednané návštěvy. </w:t>
      </w:r>
    </w:p>
    <w:p w14:paraId="41BDB804" w14:textId="63733DEE" w:rsidR="0001364D" w:rsidRPr="007D7A16" w:rsidRDefault="0001364D" w:rsidP="007D7A16">
      <w:pPr>
        <w:spacing w:after="0"/>
        <w:rPr>
          <w:rFonts w:eastAsiaTheme="minorEastAsia" w:cs="Arial"/>
          <w:color w:val="FF0000"/>
          <w:sz w:val="24"/>
          <w:szCs w:val="24"/>
        </w:rPr>
      </w:pPr>
      <w:r w:rsidRPr="007D7A16">
        <w:rPr>
          <w:rFonts w:eastAsiaTheme="minorEastAsia" w:cs="Arial"/>
          <w:sz w:val="24"/>
          <w:szCs w:val="24"/>
        </w:rPr>
        <w:t>Počet dnů, kde bylo muzeum otevřeno veřejnosti</w:t>
      </w:r>
      <w:r w:rsidR="001C4944" w:rsidRPr="007D7A16">
        <w:rPr>
          <w:rFonts w:eastAsiaTheme="minorEastAsia" w:cs="Arial"/>
          <w:sz w:val="24"/>
          <w:szCs w:val="24"/>
        </w:rPr>
        <w:t>: 3</w:t>
      </w:r>
      <w:r w:rsidR="00EA74C0" w:rsidRPr="007D7A16">
        <w:rPr>
          <w:rFonts w:eastAsiaTheme="minorEastAsia" w:cs="Arial"/>
          <w:sz w:val="24"/>
          <w:szCs w:val="24"/>
        </w:rPr>
        <w:t>10</w:t>
      </w:r>
      <w:r w:rsidRPr="007D7A16">
        <w:rPr>
          <w:rFonts w:eastAsiaTheme="minorEastAsia" w:cs="Arial"/>
          <w:sz w:val="24"/>
          <w:szCs w:val="24"/>
        </w:rPr>
        <w:t>.</w:t>
      </w:r>
    </w:p>
    <w:p w14:paraId="26494D18" w14:textId="77777777" w:rsidR="0001364D" w:rsidRPr="007D7A16" w:rsidRDefault="0001364D" w:rsidP="007D7A16">
      <w:pPr>
        <w:spacing w:after="0"/>
        <w:rPr>
          <w:rFonts w:eastAsiaTheme="minorEastAsia" w:cs="Arial"/>
          <w:sz w:val="24"/>
          <w:szCs w:val="24"/>
        </w:rPr>
      </w:pPr>
    </w:p>
    <w:p w14:paraId="5A87B42C" w14:textId="77777777" w:rsidR="00210CE3" w:rsidRPr="007D7A16" w:rsidRDefault="00210CE3" w:rsidP="007D7A16">
      <w:pPr>
        <w:tabs>
          <w:tab w:val="left" w:pos="5040"/>
        </w:tabs>
        <w:spacing w:after="0"/>
        <w:jc w:val="center"/>
        <w:rPr>
          <w:rFonts w:eastAsia="Times New Roman" w:cs="Arial"/>
          <w:b/>
          <w:sz w:val="24"/>
          <w:szCs w:val="24"/>
        </w:rPr>
      </w:pPr>
      <w:r w:rsidRPr="007D7A16">
        <w:rPr>
          <w:rFonts w:eastAsia="Times New Roman" w:cs="Arial"/>
          <w:b/>
          <w:sz w:val="24"/>
          <w:szCs w:val="24"/>
        </w:rPr>
        <w:t>STATISTICKÉ ÚDAJE ZA ROK 2023</w:t>
      </w:r>
    </w:p>
    <w:p w14:paraId="2317DC6B" w14:textId="77777777" w:rsidR="00210CE3" w:rsidRPr="007D7A16" w:rsidRDefault="00210CE3" w:rsidP="007D7A16">
      <w:pPr>
        <w:spacing w:after="0"/>
        <w:rPr>
          <w:sz w:val="24"/>
          <w:szCs w:val="24"/>
        </w:rPr>
      </w:pPr>
      <w:r w:rsidRPr="007D7A16">
        <w:rPr>
          <w:sz w:val="24"/>
          <w:szCs w:val="24"/>
        </w:rPr>
        <w:t>Muzeum a galerii navštívilo celkem 3 801 osob:</w:t>
      </w:r>
    </w:p>
    <w:p w14:paraId="656FC5F1" w14:textId="77777777" w:rsidR="00210CE3" w:rsidRPr="007D7A16" w:rsidRDefault="00210CE3" w:rsidP="007D7A16">
      <w:pPr>
        <w:spacing w:after="0"/>
        <w:rPr>
          <w:sz w:val="24"/>
          <w:szCs w:val="24"/>
        </w:rPr>
      </w:pPr>
      <w:r w:rsidRPr="007D7A16">
        <w:rPr>
          <w:sz w:val="24"/>
          <w:szCs w:val="24"/>
        </w:rPr>
        <w:t>z toho platících 828 (tj. 21,8 %%),</w:t>
      </w:r>
    </w:p>
    <w:p w14:paraId="0C099CEC" w14:textId="77777777" w:rsidR="00210CE3" w:rsidRPr="007D7A16" w:rsidRDefault="00210CE3" w:rsidP="007D7A16">
      <w:pPr>
        <w:spacing w:after="0"/>
        <w:rPr>
          <w:sz w:val="24"/>
          <w:szCs w:val="24"/>
        </w:rPr>
      </w:pPr>
      <w:r w:rsidRPr="007D7A16">
        <w:rPr>
          <w:sz w:val="24"/>
          <w:szCs w:val="24"/>
        </w:rPr>
        <w:t>z toho dětí 1006 dětí (tj. 26,5 %),</w:t>
      </w:r>
    </w:p>
    <w:p w14:paraId="67D5D290" w14:textId="77777777" w:rsidR="00210CE3" w:rsidRPr="007D7A16" w:rsidRDefault="00210CE3" w:rsidP="007D7A16">
      <w:pPr>
        <w:spacing w:after="0"/>
        <w:rPr>
          <w:sz w:val="24"/>
          <w:szCs w:val="24"/>
        </w:rPr>
      </w:pPr>
      <w:r w:rsidRPr="007D7A16">
        <w:rPr>
          <w:sz w:val="24"/>
          <w:szCs w:val="24"/>
        </w:rPr>
        <w:t xml:space="preserve">z toho neplatících/ostatních 1967 (tj. 51,7 %), </w:t>
      </w:r>
    </w:p>
    <w:p w14:paraId="10FBCD6F" w14:textId="69E19D42" w:rsidR="00210CE3" w:rsidRPr="007D7A16" w:rsidRDefault="00210CE3" w:rsidP="007D7A16">
      <w:pPr>
        <w:spacing w:after="0"/>
        <w:rPr>
          <w:sz w:val="24"/>
          <w:szCs w:val="24"/>
        </w:rPr>
      </w:pPr>
      <w:r w:rsidRPr="007D7A16">
        <w:rPr>
          <w:sz w:val="24"/>
          <w:szCs w:val="24"/>
        </w:rPr>
        <w:t xml:space="preserve">z toho účastníků vernisáží bylo </w:t>
      </w:r>
      <w:r w:rsidRPr="007D7A16">
        <w:rPr>
          <w:b/>
          <w:bCs/>
          <w:sz w:val="24"/>
          <w:szCs w:val="24"/>
        </w:rPr>
        <w:t>521</w:t>
      </w:r>
      <w:r w:rsidRPr="007D7A16">
        <w:rPr>
          <w:sz w:val="24"/>
          <w:szCs w:val="24"/>
        </w:rPr>
        <w:t xml:space="preserve"> osob, přednášek pořádaných muzeem se zúčastnilo 137 osob, </w:t>
      </w:r>
      <w:r w:rsidR="00842C8E" w:rsidRPr="007D7A16">
        <w:rPr>
          <w:sz w:val="24"/>
          <w:szCs w:val="24"/>
        </w:rPr>
        <w:t>D</w:t>
      </w:r>
      <w:r w:rsidRPr="007D7A16">
        <w:rPr>
          <w:sz w:val="24"/>
          <w:szCs w:val="24"/>
        </w:rPr>
        <w:t xml:space="preserve">ne otevřených dveří se zúčastnilo </w:t>
      </w:r>
      <w:r w:rsidRPr="007D7A16">
        <w:rPr>
          <w:b/>
          <w:bCs/>
          <w:sz w:val="24"/>
          <w:szCs w:val="24"/>
        </w:rPr>
        <w:t>223</w:t>
      </w:r>
      <w:r w:rsidRPr="007D7A16">
        <w:rPr>
          <w:sz w:val="24"/>
          <w:szCs w:val="24"/>
        </w:rPr>
        <w:t xml:space="preserve"> osob. Otevření Střelnice se zúčastnilo </w:t>
      </w:r>
      <w:r w:rsidRPr="007D7A16">
        <w:rPr>
          <w:b/>
          <w:bCs/>
          <w:sz w:val="24"/>
          <w:szCs w:val="24"/>
        </w:rPr>
        <w:t>70</w:t>
      </w:r>
      <w:r w:rsidRPr="007D7A16">
        <w:rPr>
          <w:sz w:val="24"/>
          <w:szCs w:val="24"/>
        </w:rPr>
        <w:t xml:space="preserve"> osob. V době Slavnosti mandloní navštívilo expozic</w:t>
      </w:r>
      <w:r w:rsidR="00842C8E" w:rsidRPr="007D7A16">
        <w:rPr>
          <w:sz w:val="24"/>
          <w:szCs w:val="24"/>
        </w:rPr>
        <w:t xml:space="preserve">e muzea </w:t>
      </w:r>
      <w:r w:rsidRPr="007D7A16">
        <w:rPr>
          <w:b/>
          <w:bCs/>
          <w:sz w:val="24"/>
          <w:szCs w:val="24"/>
        </w:rPr>
        <w:t>2</w:t>
      </w:r>
      <w:r w:rsidR="00842C8E" w:rsidRPr="007D7A16">
        <w:rPr>
          <w:b/>
          <w:bCs/>
          <w:sz w:val="24"/>
          <w:szCs w:val="24"/>
        </w:rPr>
        <w:t>68</w:t>
      </w:r>
      <w:r w:rsidRPr="007D7A16">
        <w:rPr>
          <w:b/>
          <w:bCs/>
          <w:sz w:val="24"/>
          <w:szCs w:val="24"/>
        </w:rPr>
        <w:t xml:space="preserve"> </w:t>
      </w:r>
      <w:r w:rsidRPr="007D7A16">
        <w:rPr>
          <w:sz w:val="24"/>
          <w:szCs w:val="24"/>
        </w:rPr>
        <w:t xml:space="preserve">osob. Při Burčákových slavnostech přišlo </w:t>
      </w:r>
      <w:r w:rsidR="00842C8E" w:rsidRPr="007D7A16">
        <w:rPr>
          <w:sz w:val="24"/>
          <w:szCs w:val="24"/>
        </w:rPr>
        <w:t>zhlédnout renesanční areál muzea 5</w:t>
      </w:r>
      <w:r w:rsidRPr="007D7A16">
        <w:rPr>
          <w:b/>
          <w:bCs/>
          <w:sz w:val="24"/>
          <w:szCs w:val="24"/>
        </w:rPr>
        <w:t>23</w:t>
      </w:r>
      <w:r w:rsidRPr="007D7A16">
        <w:rPr>
          <w:sz w:val="24"/>
          <w:szCs w:val="24"/>
        </w:rPr>
        <w:t xml:space="preserve"> osob. </w:t>
      </w:r>
    </w:p>
    <w:p w14:paraId="2704DD1D" w14:textId="1339B5FD" w:rsidR="00210CE3" w:rsidRPr="007D7A16" w:rsidRDefault="00210CE3" w:rsidP="007D7A16">
      <w:pPr>
        <w:spacing w:after="0"/>
        <w:rPr>
          <w:sz w:val="24"/>
          <w:szCs w:val="24"/>
        </w:rPr>
      </w:pPr>
      <w:r w:rsidRPr="007D7A16">
        <w:rPr>
          <w:sz w:val="24"/>
          <w:szCs w:val="24"/>
        </w:rPr>
        <w:t xml:space="preserve">Výstavní galerii v roce 2022 navštívilo </w:t>
      </w:r>
      <w:r w:rsidRPr="007D7A16">
        <w:rPr>
          <w:b/>
          <w:bCs/>
          <w:sz w:val="24"/>
          <w:szCs w:val="24"/>
        </w:rPr>
        <w:t>1280</w:t>
      </w:r>
      <w:r w:rsidRPr="007D7A16">
        <w:rPr>
          <w:sz w:val="24"/>
          <w:szCs w:val="24"/>
        </w:rPr>
        <w:t xml:space="preserve"> návštěvníků, expozici Dějiny města </w:t>
      </w:r>
      <w:r w:rsidRPr="007D7A16">
        <w:rPr>
          <w:b/>
          <w:bCs/>
          <w:sz w:val="24"/>
          <w:szCs w:val="24"/>
        </w:rPr>
        <w:t>2 111</w:t>
      </w:r>
      <w:r w:rsidRPr="007D7A16">
        <w:rPr>
          <w:sz w:val="24"/>
          <w:szCs w:val="24"/>
        </w:rPr>
        <w:t xml:space="preserve">, expozici Hustopečské trhy a </w:t>
      </w:r>
      <w:proofErr w:type="spellStart"/>
      <w:r w:rsidRPr="007D7A16">
        <w:rPr>
          <w:sz w:val="24"/>
          <w:szCs w:val="24"/>
        </w:rPr>
        <w:t>Freudenreichův</w:t>
      </w:r>
      <w:proofErr w:type="spellEnd"/>
      <w:r w:rsidRPr="007D7A16">
        <w:rPr>
          <w:sz w:val="24"/>
          <w:szCs w:val="24"/>
        </w:rPr>
        <w:t xml:space="preserve"> sklep </w:t>
      </w:r>
      <w:r w:rsidRPr="007D7A16">
        <w:rPr>
          <w:b/>
          <w:bCs/>
          <w:sz w:val="24"/>
          <w:szCs w:val="24"/>
        </w:rPr>
        <w:t xml:space="preserve">204 </w:t>
      </w:r>
      <w:r w:rsidRPr="007D7A16">
        <w:rPr>
          <w:sz w:val="24"/>
          <w:szCs w:val="24"/>
        </w:rPr>
        <w:t xml:space="preserve">osoby a expozici Osvobození 1945 celkem </w:t>
      </w:r>
      <w:r w:rsidRPr="007D7A16">
        <w:rPr>
          <w:b/>
          <w:bCs/>
          <w:sz w:val="24"/>
          <w:szCs w:val="24"/>
        </w:rPr>
        <w:t xml:space="preserve">231 </w:t>
      </w:r>
      <w:r w:rsidRPr="007D7A16">
        <w:rPr>
          <w:sz w:val="24"/>
          <w:szCs w:val="24"/>
        </w:rPr>
        <w:t xml:space="preserve">návštěvníků. </w:t>
      </w:r>
    </w:p>
    <w:p w14:paraId="28075D44" w14:textId="75007788" w:rsidR="00210CE3" w:rsidRPr="007D7A16" w:rsidRDefault="00210CE3" w:rsidP="007D7A16">
      <w:pPr>
        <w:spacing w:after="0"/>
        <w:rPr>
          <w:sz w:val="24"/>
          <w:szCs w:val="24"/>
        </w:rPr>
      </w:pPr>
      <w:r w:rsidRPr="007D7A16">
        <w:rPr>
          <w:sz w:val="24"/>
          <w:szCs w:val="24"/>
        </w:rPr>
        <w:t xml:space="preserve">V době </w:t>
      </w:r>
      <w:proofErr w:type="spellStart"/>
      <w:r w:rsidRPr="007D7A16">
        <w:rPr>
          <w:sz w:val="24"/>
          <w:szCs w:val="24"/>
        </w:rPr>
        <w:t>postcovidové</w:t>
      </w:r>
      <w:proofErr w:type="spellEnd"/>
      <w:r w:rsidRPr="007D7A16">
        <w:rPr>
          <w:sz w:val="24"/>
          <w:szCs w:val="24"/>
        </w:rPr>
        <w:t xml:space="preserve"> se MMG potýká s úbytkem návštěvníků z řad žáků a studentů zdejších škol. I přes upozornění, nedošlo ke změně tohoto trendu. </w:t>
      </w:r>
    </w:p>
    <w:p w14:paraId="00A36773" w14:textId="77777777" w:rsidR="00210CE3" w:rsidRPr="007D7A16" w:rsidRDefault="00210CE3" w:rsidP="007D7A16">
      <w:pPr>
        <w:spacing w:after="0"/>
        <w:rPr>
          <w:rFonts w:eastAsia="Times New Roman"/>
          <w:bCs/>
          <w:sz w:val="24"/>
          <w:szCs w:val="24"/>
        </w:rPr>
      </w:pPr>
      <w:r w:rsidRPr="007D7A16">
        <w:rPr>
          <w:rFonts w:eastAsia="Times New Roman"/>
          <w:bCs/>
          <w:sz w:val="24"/>
          <w:szCs w:val="24"/>
        </w:rPr>
        <w:t xml:space="preserve">Facebookové stránky muzea (https://www.facebook.com/www.muzeumhustopece.cz/) zaznamenaly </w:t>
      </w:r>
      <w:r w:rsidRPr="007D7A16">
        <w:rPr>
          <w:rFonts w:eastAsia="Times New Roman"/>
          <w:b/>
          <w:sz w:val="24"/>
          <w:szCs w:val="24"/>
        </w:rPr>
        <w:t>2 118</w:t>
      </w:r>
      <w:r w:rsidRPr="007D7A16">
        <w:rPr>
          <w:rFonts w:eastAsia="Times New Roman"/>
          <w:bCs/>
          <w:sz w:val="24"/>
          <w:szCs w:val="24"/>
        </w:rPr>
        <w:t xml:space="preserve"> návštěv a </w:t>
      </w:r>
      <w:r w:rsidRPr="007D7A16">
        <w:rPr>
          <w:rFonts w:eastAsia="Times New Roman"/>
          <w:b/>
          <w:sz w:val="24"/>
          <w:szCs w:val="24"/>
        </w:rPr>
        <w:t>550</w:t>
      </w:r>
      <w:r w:rsidRPr="007D7A16">
        <w:rPr>
          <w:rFonts w:eastAsia="Times New Roman"/>
          <w:bCs/>
          <w:sz w:val="24"/>
          <w:szCs w:val="24"/>
        </w:rPr>
        <w:t xml:space="preserve"> aktivně sledujících za rok.</w:t>
      </w:r>
    </w:p>
    <w:p w14:paraId="17C445F3" w14:textId="77777777" w:rsidR="00210CE3" w:rsidRPr="007D7A16" w:rsidRDefault="00210CE3" w:rsidP="007D7A16">
      <w:pPr>
        <w:spacing w:after="0"/>
        <w:rPr>
          <w:rFonts w:eastAsia="Times New Roman"/>
          <w:bCs/>
          <w:sz w:val="24"/>
          <w:szCs w:val="24"/>
        </w:rPr>
      </w:pPr>
      <w:r w:rsidRPr="007D7A16">
        <w:rPr>
          <w:rFonts w:eastAsia="Times New Roman"/>
          <w:bCs/>
          <w:sz w:val="24"/>
          <w:szCs w:val="24"/>
        </w:rPr>
        <w:lastRenderedPageBreak/>
        <w:t xml:space="preserve">Webové stránky MMG navštívilo </w:t>
      </w:r>
      <w:r w:rsidRPr="007D7A16">
        <w:rPr>
          <w:rFonts w:eastAsia="Times New Roman"/>
          <w:b/>
          <w:sz w:val="24"/>
          <w:szCs w:val="24"/>
        </w:rPr>
        <w:t>3 400</w:t>
      </w:r>
      <w:r w:rsidRPr="007D7A16">
        <w:rPr>
          <w:rFonts w:eastAsia="Times New Roman"/>
          <w:bCs/>
          <w:sz w:val="24"/>
          <w:szCs w:val="24"/>
        </w:rPr>
        <w:t xml:space="preserve"> virtuálních návštěvníků.</w:t>
      </w:r>
    </w:p>
    <w:p w14:paraId="2016F59D" w14:textId="77777777" w:rsidR="00A119CA" w:rsidRPr="007D7A16" w:rsidRDefault="00A119CA" w:rsidP="007D7A16">
      <w:pPr>
        <w:spacing w:after="0"/>
        <w:rPr>
          <w:rFonts w:eastAsiaTheme="minorEastAsia" w:cs="Arial"/>
          <w:b/>
          <w:sz w:val="24"/>
          <w:szCs w:val="24"/>
        </w:rPr>
      </w:pPr>
    </w:p>
    <w:p w14:paraId="4E27B5B6" w14:textId="159BE651"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SBÍRKOTVORNÁ ČINNOST</w:t>
      </w:r>
    </w:p>
    <w:p w14:paraId="6472F1BD" w14:textId="390118C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MMG se zaměřuje na sběr historických, etnografických a uměleckých předmětů z oblasti </w:t>
      </w:r>
      <w:proofErr w:type="spellStart"/>
      <w:r w:rsidRPr="007D7A16">
        <w:rPr>
          <w:rFonts w:eastAsiaTheme="minorEastAsia" w:cs="Arial"/>
          <w:sz w:val="24"/>
          <w:szCs w:val="24"/>
        </w:rPr>
        <w:t>Hustopečska</w:t>
      </w:r>
      <w:proofErr w:type="spellEnd"/>
      <w:r w:rsidRPr="007D7A16">
        <w:rPr>
          <w:rFonts w:eastAsiaTheme="minorEastAsia" w:cs="Arial"/>
          <w:sz w:val="24"/>
          <w:szCs w:val="24"/>
        </w:rPr>
        <w:t>. Sbírky jsou rozšiřovány především o dary a nákupy. Evidence trojrozměrných předmětů je zpracována v elektronické podobě (BACH). Evidence pohlednic a fotografií je rovněž zpracována v písemné i elektronické podobě.</w:t>
      </w:r>
    </w:p>
    <w:p w14:paraId="4E745E49" w14:textId="2DE8EBFE" w:rsidR="00F07602" w:rsidRPr="007D7A16" w:rsidRDefault="008C0094" w:rsidP="007D7A16">
      <w:pPr>
        <w:spacing w:after="0"/>
        <w:rPr>
          <w:rFonts w:eastAsiaTheme="minorEastAsia" w:cs="Arial"/>
          <w:sz w:val="24"/>
          <w:szCs w:val="24"/>
        </w:rPr>
      </w:pPr>
      <w:r w:rsidRPr="007D7A16">
        <w:rPr>
          <w:rFonts w:eastAsiaTheme="minorEastAsia" w:cs="Arial"/>
          <w:sz w:val="24"/>
          <w:szCs w:val="24"/>
        </w:rPr>
        <w:t xml:space="preserve">Celkové náklady na nákup sbírkových předmětů činily </w:t>
      </w:r>
      <w:r w:rsidR="00F07602" w:rsidRPr="007D7A16">
        <w:rPr>
          <w:rFonts w:eastAsiaTheme="minorEastAsia" w:cs="Arial"/>
          <w:sz w:val="24"/>
          <w:szCs w:val="24"/>
        </w:rPr>
        <w:t xml:space="preserve">jen 2 000 </w:t>
      </w:r>
      <w:r w:rsidR="00745902" w:rsidRPr="007D7A16">
        <w:rPr>
          <w:rFonts w:eastAsiaTheme="minorEastAsia" w:cs="Arial"/>
          <w:sz w:val="24"/>
          <w:szCs w:val="24"/>
        </w:rPr>
        <w:t>Kč</w:t>
      </w:r>
      <w:r w:rsidR="00F07602" w:rsidRPr="007D7A16">
        <w:rPr>
          <w:rFonts w:eastAsiaTheme="minorEastAsia" w:cs="Arial"/>
          <w:sz w:val="24"/>
          <w:szCs w:val="24"/>
        </w:rPr>
        <w:t xml:space="preserve"> (odznak k 10 letům sboru Hustopeče u Brna 1932 – 500 Kč, odznak Ženského pěveckého spolku Hustopeče – 1500 Kč), protože z rozpočtu muzea byla financována bronzová plastika pro Jubilejní fontánu na nádvoří muzea vytvořená sochařskou Ewou </w:t>
      </w:r>
      <w:proofErr w:type="spellStart"/>
      <w:r w:rsidR="00F07602" w:rsidRPr="007D7A16">
        <w:rPr>
          <w:rFonts w:eastAsiaTheme="minorEastAsia" w:cs="Arial"/>
          <w:sz w:val="24"/>
          <w:szCs w:val="24"/>
        </w:rPr>
        <w:t>Ross</w:t>
      </w:r>
      <w:proofErr w:type="spellEnd"/>
      <w:r w:rsidR="00F07602" w:rsidRPr="007D7A16">
        <w:rPr>
          <w:rFonts w:eastAsiaTheme="minorEastAsia" w:cs="Arial"/>
          <w:sz w:val="24"/>
          <w:szCs w:val="24"/>
        </w:rPr>
        <w:t xml:space="preserve"> </w:t>
      </w:r>
      <w:proofErr w:type="spellStart"/>
      <w:r w:rsidR="00F07602" w:rsidRPr="007D7A16">
        <w:rPr>
          <w:rFonts w:eastAsiaTheme="minorEastAsia" w:cs="Arial"/>
          <w:sz w:val="24"/>
          <w:szCs w:val="24"/>
        </w:rPr>
        <w:t>B</w:t>
      </w:r>
      <w:r w:rsidR="00842C8E" w:rsidRPr="007D7A16">
        <w:rPr>
          <w:rFonts w:eastAsiaTheme="minorEastAsia" w:cs="Arial"/>
          <w:bCs/>
          <w:sz w:val="24"/>
          <w:szCs w:val="24"/>
        </w:rPr>
        <w:t>aczy</w:t>
      </w:r>
      <w:r w:rsidR="00842C8E" w:rsidRPr="007D7A16">
        <w:rPr>
          <w:rStyle w:val="hgkelc"/>
          <w:sz w:val="24"/>
          <w:szCs w:val="24"/>
        </w:rPr>
        <w:t>ń</w:t>
      </w:r>
      <w:r w:rsidR="00842C8E" w:rsidRPr="007D7A16">
        <w:rPr>
          <w:rFonts w:eastAsiaTheme="minorEastAsia" w:cs="Arial"/>
          <w:bCs/>
          <w:sz w:val="24"/>
          <w:szCs w:val="24"/>
        </w:rPr>
        <w:t>sk</w:t>
      </w:r>
      <w:r w:rsidR="00F07602" w:rsidRPr="007D7A16">
        <w:rPr>
          <w:rFonts w:eastAsiaTheme="minorEastAsia" w:cs="Arial"/>
          <w:sz w:val="24"/>
          <w:szCs w:val="24"/>
        </w:rPr>
        <w:t>ou</w:t>
      </w:r>
      <w:proofErr w:type="spellEnd"/>
      <w:r w:rsidR="00972259" w:rsidRPr="007D7A16">
        <w:rPr>
          <w:rFonts w:eastAsiaTheme="minorEastAsia" w:cs="Arial"/>
          <w:sz w:val="24"/>
          <w:szCs w:val="24"/>
        </w:rPr>
        <w:t>)</w:t>
      </w:r>
      <w:r w:rsidR="00F07602" w:rsidRPr="007D7A16">
        <w:rPr>
          <w:rFonts w:eastAsiaTheme="minorEastAsia" w:cs="Arial"/>
          <w:sz w:val="24"/>
          <w:szCs w:val="24"/>
        </w:rPr>
        <w:t xml:space="preserve">. </w:t>
      </w:r>
    </w:p>
    <w:p w14:paraId="68039471" w14:textId="18B2FD94" w:rsidR="00DB78B9" w:rsidRPr="007D7A16" w:rsidRDefault="00DB78B9" w:rsidP="007D7A16">
      <w:pPr>
        <w:pStyle w:val="xxxmsonormal"/>
        <w:spacing w:before="0" w:beforeAutospacing="0" w:after="0" w:afterAutospacing="0" w:line="360" w:lineRule="auto"/>
        <w:jc w:val="both"/>
        <w:rPr>
          <w:rFonts w:asciiTheme="minorHAnsi" w:hAnsiTheme="minorHAnsi"/>
        </w:rPr>
      </w:pPr>
      <w:r w:rsidRPr="007D7A16">
        <w:rPr>
          <w:rFonts w:asciiTheme="minorHAnsi" w:hAnsiTheme="minorHAnsi"/>
        </w:rPr>
        <w:t xml:space="preserve">Počet evidenčních čísel fotografií a pohlednic byl k 31. prosinci 2023 celkem 3 602. Za rok 2023 </w:t>
      </w:r>
      <w:r w:rsidR="00842C8E" w:rsidRPr="007D7A16">
        <w:rPr>
          <w:rFonts w:asciiTheme="minorHAnsi" w:hAnsiTheme="minorHAnsi"/>
        </w:rPr>
        <w:t>nebyl zaznamenán žádný přírůstek</w:t>
      </w:r>
      <w:r w:rsidRPr="007D7A16">
        <w:rPr>
          <w:rFonts w:asciiTheme="minorHAnsi" w:hAnsiTheme="minorHAnsi"/>
        </w:rPr>
        <w:t>.</w:t>
      </w:r>
    </w:p>
    <w:p w14:paraId="4BE2C18D" w14:textId="77777777" w:rsidR="00DB78B9" w:rsidRPr="007D7A16" w:rsidRDefault="00DB78B9" w:rsidP="007D7A16">
      <w:pPr>
        <w:pStyle w:val="xxxmsonormal"/>
        <w:spacing w:before="0" w:beforeAutospacing="0" w:after="0" w:afterAutospacing="0" w:line="360" w:lineRule="auto"/>
        <w:jc w:val="both"/>
        <w:rPr>
          <w:rFonts w:asciiTheme="minorHAnsi" w:hAnsiTheme="minorHAnsi"/>
        </w:rPr>
      </w:pPr>
      <w:r w:rsidRPr="007D7A16">
        <w:rPr>
          <w:rFonts w:asciiTheme="minorHAnsi" w:hAnsiTheme="minorHAnsi"/>
        </w:rPr>
        <w:t>Počet evidenčních čísel trojrozměrných sbírkových předmětů byl k 31. prosinci 2023 celkem 1074. Za rok 2023 byly zapsány 4 přírůstky.</w:t>
      </w:r>
    </w:p>
    <w:p w14:paraId="21725710" w14:textId="46EEA2A7" w:rsidR="00DB78B9" w:rsidRPr="007D7A16" w:rsidRDefault="00DB78B9" w:rsidP="007D7A16">
      <w:pPr>
        <w:pStyle w:val="xxxmsonormal"/>
        <w:spacing w:before="0" w:beforeAutospacing="0" w:after="0" w:afterAutospacing="0" w:line="360" w:lineRule="auto"/>
        <w:jc w:val="both"/>
        <w:rPr>
          <w:rFonts w:asciiTheme="minorHAnsi" w:hAnsiTheme="minorHAnsi"/>
        </w:rPr>
      </w:pPr>
      <w:r w:rsidRPr="007D7A16">
        <w:rPr>
          <w:rFonts w:asciiTheme="minorHAnsi" w:hAnsiTheme="minorHAnsi"/>
        </w:rPr>
        <w:t>Počet inventarizovaných a digitalizovaných sbírkových předmětů – 120:</w:t>
      </w:r>
    </w:p>
    <w:p w14:paraId="010CB7DE" w14:textId="77777777" w:rsidR="0005533A" w:rsidRPr="007D7A16" w:rsidRDefault="0005533A" w:rsidP="007D7A16">
      <w:pPr>
        <w:spacing w:after="0"/>
        <w:jc w:val="center"/>
        <w:rPr>
          <w:rFonts w:cs="Times New Roman"/>
          <w:b/>
          <w:bCs/>
          <w:sz w:val="24"/>
          <w:szCs w:val="24"/>
        </w:rPr>
      </w:pPr>
    </w:p>
    <w:p w14:paraId="61321399" w14:textId="76C24347" w:rsidR="002E7855" w:rsidRPr="007D7A16" w:rsidRDefault="002E7855" w:rsidP="007D7A16">
      <w:pPr>
        <w:spacing w:after="0"/>
        <w:jc w:val="center"/>
        <w:rPr>
          <w:rFonts w:cs="Times New Roman"/>
          <w:b/>
          <w:bCs/>
          <w:sz w:val="24"/>
          <w:szCs w:val="24"/>
        </w:rPr>
      </w:pPr>
      <w:r w:rsidRPr="007D7A16">
        <w:rPr>
          <w:rFonts w:cs="Times New Roman"/>
          <w:b/>
          <w:bCs/>
          <w:sz w:val="24"/>
          <w:szCs w:val="24"/>
        </w:rPr>
        <w:t>Inventarizace sbírkových předmětů</w:t>
      </w:r>
    </w:p>
    <w:p w14:paraId="2C27E2A8" w14:textId="77777777" w:rsidR="00355062" w:rsidRPr="007D7A16" w:rsidRDefault="00355062" w:rsidP="007D7A16">
      <w:pPr>
        <w:spacing w:after="0"/>
        <w:rPr>
          <w:b/>
          <w:bCs/>
          <w:sz w:val="24"/>
          <w:szCs w:val="24"/>
        </w:rPr>
      </w:pPr>
      <w:r w:rsidRPr="007D7A16">
        <w:rPr>
          <w:b/>
          <w:bCs/>
          <w:sz w:val="24"/>
          <w:szCs w:val="24"/>
        </w:rPr>
        <w:t>D 613 (Stará pošta):</w:t>
      </w:r>
    </w:p>
    <w:p w14:paraId="112F1BA1" w14:textId="77777777" w:rsidR="00355062" w:rsidRPr="007D7A16" w:rsidRDefault="00355062" w:rsidP="007D7A16">
      <w:pPr>
        <w:spacing w:after="0"/>
        <w:rPr>
          <w:sz w:val="24"/>
          <w:szCs w:val="24"/>
        </w:rPr>
      </w:pPr>
      <w:r w:rsidRPr="007D7A16">
        <w:rPr>
          <w:sz w:val="24"/>
          <w:szCs w:val="24"/>
        </w:rPr>
        <w:t xml:space="preserve"> 1053 1-6 H, 444 U, 445 U, 518 E, 509 E, 761 E, 918 U, 953 U, 974 U, 944 U, 943 U, 949 U, 937 U, 950 U, 951 U, 934 U, 946 U, 958 1-2 U, 957 1-2 U, 939 U, 936U, 941 U, 959 U,942 U, 940 U, 954 U, 836 U, 960 U, 963 U, 960 U, 965 U, 964 U, 827 U, 948 U, 931 U, 956 U, 961 U, 957 U, 938 U, 935 U, 932 U, 933 U, 952 U, 930 U, 945 U, 932 U, 955 1-2 U, 477 U, 689 U, 671 U, 619 1-6 U, 702 E, 703 E, 704 E, 705 E, 706 E, 707 E, 708 E, 709 E, 126 E, 127 E, 91 E, 681 U, 682 U, 815 U, 805 U, 750 U, 673 H, 672 H, 470 U, 1028 E, 670 U</w:t>
      </w:r>
    </w:p>
    <w:p w14:paraId="5743A5BC" w14:textId="77777777" w:rsidR="00355062" w:rsidRPr="007D7A16" w:rsidRDefault="00355062" w:rsidP="007D7A16">
      <w:pPr>
        <w:spacing w:after="0"/>
        <w:rPr>
          <w:sz w:val="24"/>
          <w:szCs w:val="24"/>
        </w:rPr>
      </w:pPr>
    </w:p>
    <w:p w14:paraId="593A0A9E" w14:textId="77777777" w:rsidR="00355062" w:rsidRPr="007D7A16" w:rsidRDefault="00355062" w:rsidP="007D7A16">
      <w:pPr>
        <w:spacing w:after="0"/>
        <w:rPr>
          <w:b/>
          <w:bCs/>
          <w:sz w:val="24"/>
          <w:szCs w:val="24"/>
        </w:rPr>
      </w:pPr>
      <w:r w:rsidRPr="007D7A16">
        <w:rPr>
          <w:b/>
          <w:bCs/>
          <w:sz w:val="24"/>
          <w:szCs w:val="24"/>
        </w:rPr>
        <w:t>Depozitář u Synků:</w:t>
      </w:r>
    </w:p>
    <w:p w14:paraId="22B629C4" w14:textId="77777777" w:rsidR="00355062" w:rsidRPr="007D7A16" w:rsidRDefault="00355062" w:rsidP="007D7A16">
      <w:pPr>
        <w:spacing w:after="0"/>
        <w:rPr>
          <w:sz w:val="24"/>
          <w:szCs w:val="24"/>
        </w:rPr>
      </w:pPr>
      <w:r w:rsidRPr="007D7A16">
        <w:rPr>
          <w:sz w:val="24"/>
          <w:szCs w:val="24"/>
        </w:rPr>
        <w:t>Police 4: 155 H, 145 H, 148 H, 158 H, 146 H, 147 H, 152 H, 151 H, 686 H, 685 H, 153 H, 149 H, 150 H, 154 1-3 H, 156 H, 159 H</w:t>
      </w:r>
    </w:p>
    <w:p w14:paraId="416CF9ED" w14:textId="77777777" w:rsidR="00355062" w:rsidRPr="007D7A16" w:rsidRDefault="00355062" w:rsidP="007D7A16">
      <w:pPr>
        <w:spacing w:after="0"/>
        <w:rPr>
          <w:sz w:val="24"/>
          <w:szCs w:val="24"/>
        </w:rPr>
      </w:pPr>
      <w:r w:rsidRPr="007D7A16">
        <w:rPr>
          <w:sz w:val="24"/>
          <w:szCs w:val="24"/>
        </w:rPr>
        <w:t>Police 11: 1061 H, 201 E</w:t>
      </w:r>
    </w:p>
    <w:p w14:paraId="0CBCDC02" w14:textId="77777777" w:rsidR="00355062" w:rsidRPr="007D7A16" w:rsidRDefault="00355062" w:rsidP="007D7A16">
      <w:pPr>
        <w:spacing w:after="0"/>
        <w:rPr>
          <w:sz w:val="24"/>
          <w:szCs w:val="24"/>
        </w:rPr>
      </w:pPr>
      <w:r w:rsidRPr="007D7A16">
        <w:rPr>
          <w:sz w:val="24"/>
          <w:szCs w:val="24"/>
        </w:rPr>
        <w:t>Police 13: 784E, 203 E, 204 E, 211 E, 246 E, 207 E, 209 E, 208 E, 210 E, 206 E, 628 H</w:t>
      </w:r>
    </w:p>
    <w:p w14:paraId="4450E336" w14:textId="0FC403A5" w:rsidR="00355062" w:rsidRPr="007D7A16" w:rsidRDefault="00355062" w:rsidP="007D7A16">
      <w:pPr>
        <w:spacing w:after="0"/>
        <w:rPr>
          <w:sz w:val="24"/>
          <w:szCs w:val="24"/>
        </w:rPr>
      </w:pPr>
      <w:r w:rsidRPr="007D7A16">
        <w:rPr>
          <w:sz w:val="24"/>
          <w:szCs w:val="24"/>
        </w:rPr>
        <w:t>Police 15: 295 H, 599 H, 600 H, 615 H, 291 H, 292 H, 143 1</w:t>
      </w:r>
      <w:r w:rsidR="00842C8E" w:rsidRPr="007D7A16">
        <w:rPr>
          <w:sz w:val="24"/>
          <w:szCs w:val="24"/>
        </w:rPr>
        <w:t>–</w:t>
      </w:r>
      <w:r w:rsidRPr="007D7A16">
        <w:rPr>
          <w:sz w:val="24"/>
          <w:szCs w:val="24"/>
        </w:rPr>
        <w:t>2 H, 61 H, 205 E, 293 H, 294 H</w:t>
      </w:r>
    </w:p>
    <w:p w14:paraId="6E296814" w14:textId="77777777" w:rsidR="00355062" w:rsidRPr="007D7A16" w:rsidRDefault="00355062" w:rsidP="007D7A16">
      <w:pPr>
        <w:spacing w:after="0"/>
        <w:rPr>
          <w:sz w:val="24"/>
          <w:szCs w:val="24"/>
        </w:rPr>
      </w:pPr>
      <w:r w:rsidRPr="007D7A16">
        <w:rPr>
          <w:sz w:val="24"/>
          <w:szCs w:val="24"/>
        </w:rPr>
        <w:lastRenderedPageBreak/>
        <w:t>Police 17: 619 H, 321 H, 627 H, 145 H, 618 H, 639 H, 660 H, 658 H, 630 H</w:t>
      </w:r>
    </w:p>
    <w:p w14:paraId="458AC2D3" w14:textId="77777777" w:rsidR="00355062" w:rsidRPr="007D7A16" w:rsidRDefault="00355062" w:rsidP="007D7A16">
      <w:pPr>
        <w:spacing w:after="0"/>
        <w:rPr>
          <w:sz w:val="24"/>
          <w:szCs w:val="24"/>
        </w:rPr>
      </w:pPr>
      <w:r w:rsidRPr="007D7A16">
        <w:rPr>
          <w:sz w:val="24"/>
          <w:szCs w:val="24"/>
        </w:rPr>
        <w:t>Police 18: 273 H</w:t>
      </w:r>
    </w:p>
    <w:p w14:paraId="7760E05B" w14:textId="58714085" w:rsidR="00355062" w:rsidRPr="007D7A16" w:rsidRDefault="00355062" w:rsidP="007D7A16">
      <w:pPr>
        <w:spacing w:after="0"/>
        <w:rPr>
          <w:sz w:val="24"/>
          <w:szCs w:val="24"/>
        </w:rPr>
      </w:pPr>
      <w:r w:rsidRPr="007D7A16">
        <w:rPr>
          <w:sz w:val="24"/>
          <w:szCs w:val="24"/>
        </w:rPr>
        <w:t>Police 16: 220 E, 272 E, 478 H, 307 1</w:t>
      </w:r>
      <w:r w:rsidR="00842C8E" w:rsidRPr="007D7A16">
        <w:rPr>
          <w:sz w:val="24"/>
          <w:szCs w:val="24"/>
        </w:rPr>
        <w:t>–</w:t>
      </w:r>
      <w:r w:rsidRPr="007D7A16">
        <w:rPr>
          <w:sz w:val="24"/>
          <w:szCs w:val="24"/>
        </w:rPr>
        <w:t>3 H, 266 H, 783 E</w:t>
      </w:r>
    </w:p>
    <w:p w14:paraId="5A8BFCBE" w14:textId="77777777" w:rsidR="00355062" w:rsidRPr="007D7A16" w:rsidRDefault="00355062" w:rsidP="007D7A16">
      <w:pPr>
        <w:spacing w:after="0"/>
        <w:rPr>
          <w:sz w:val="24"/>
          <w:szCs w:val="24"/>
        </w:rPr>
      </w:pPr>
      <w:r w:rsidRPr="007D7A16">
        <w:rPr>
          <w:sz w:val="24"/>
          <w:szCs w:val="24"/>
        </w:rPr>
        <w:t>Police 14: 779 E, 213 E, 214 E, 215 E, 216 E</w:t>
      </w:r>
    </w:p>
    <w:p w14:paraId="476BDE43" w14:textId="77777777" w:rsidR="00355062" w:rsidRPr="007D7A16" w:rsidRDefault="00355062" w:rsidP="007D7A16">
      <w:pPr>
        <w:spacing w:after="0"/>
        <w:rPr>
          <w:sz w:val="24"/>
          <w:szCs w:val="24"/>
        </w:rPr>
      </w:pPr>
      <w:r w:rsidRPr="007D7A16">
        <w:rPr>
          <w:sz w:val="24"/>
          <w:szCs w:val="24"/>
        </w:rPr>
        <w:t>Police 19: 638 H</w:t>
      </w:r>
    </w:p>
    <w:p w14:paraId="103A96FF" w14:textId="77777777" w:rsidR="00355062" w:rsidRPr="007D7A16" w:rsidRDefault="00355062" w:rsidP="007D7A16">
      <w:pPr>
        <w:spacing w:after="0"/>
        <w:rPr>
          <w:sz w:val="24"/>
          <w:szCs w:val="24"/>
        </w:rPr>
      </w:pPr>
      <w:r w:rsidRPr="007D7A16">
        <w:rPr>
          <w:sz w:val="24"/>
          <w:szCs w:val="24"/>
        </w:rPr>
        <w:t>Police 12: 598 E, 609 E, 629 H, 389 H, 387 H, 388 H, 350 H, 351 H, 450 H, 693 H, 489 H</w:t>
      </w:r>
    </w:p>
    <w:p w14:paraId="32BF6245" w14:textId="77777777" w:rsidR="00355062" w:rsidRPr="007D7A16" w:rsidRDefault="00355062" w:rsidP="007D7A16">
      <w:pPr>
        <w:spacing w:after="0"/>
        <w:rPr>
          <w:sz w:val="24"/>
          <w:szCs w:val="24"/>
        </w:rPr>
      </w:pPr>
      <w:r w:rsidRPr="007D7A16">
        <w:rPr>
          <w:sz w:val="24"/>
          <w:szCs w:val="24"/>
        </w:rPr>
        <w:t>Police 2: 129 H, 136 H, 775 H, 633 H, 131 H, 130 H, 133 H, 134 H, 132 1-2 H, 631 H, 339 H, 635 H, 135 H 637 H, 636 H, 632 H</w:t>
      </w:r>
    </w:p>
    <w:p w14:paraId="7329BC4B" w14:textId="15CCAA08" w:rsidR="00355062" w:rsidRPr="007D7A16" w:rsidRDefault="00355062" w:rsidP="007D7A16">
      <w:pPr>
        <w:spacing w:after="0"/>
        <w:rPr>
          <w:sz w:val="24"/>
          <w:szCs w:val="24"/>
        </w:rPr>
      </w:pPr>
      <w:r w:rsidRPr="007D7A16">
        <w:rPr>
          <w:sz w:val="24"/>
          <w:szCs w:val="24"/>
        </w:rPr>
        <w:t>Police 6: 103 H, 108 1</w:t>
      </w:r>
      <w:r w:rsidR="00842C8E" w:rsidRPr="007D7A16">
        <w:rPr>
          <w:sz w:val="24"/>
          <w:szCs w:val="24"/>
        </w:rPr>
        <w:t>–</w:t>
      </w:r>
      <w:r w:rsidRPr="007D7A16">
        <w:rPr>
          <w:sz w:val="24"/>
          <w:szCs w:val="24"/>
        </w:rPr>
        <w:t>2H, 280 H, 107 H, 118 H, 110 H, 119 H, 381 H, 102 H, 115 H, 105 1</w:t>
      </w:r>
      <w:r w:rsidR="00842C8E" w:rsidRPr="007D7A16">
        <w:rPr>
          <w:sz w:val="24"/>
          <w:szCs w:val="24"/>
        </w:rPr>
        <w:t>–</w:t>
      </w:r>
      <w:r w:rsidRPr="007D7A16">
        <w:rPr>
          <w:sz w:val="24"/>
          <w:szCs w:val="24"/>
        </w:rPr>
        <w:t>2 H, 109 1</w:t>
      </w:r>
      <w:r w:rsidR="00842C8E" w:rsidRPr="007D7A16">
        <w:rPr>
          <w:sz w:val="24"/>
          <w:szCs w:val="24"/>
        </w:rPr>
        <w:t>–</w:t>
      </w:r>
      <w:r w:rsidRPr="007D7A16">
        <w:rPr>
          <w:sz w:val="24"/>
          <w:szCs w:val="24"/>
        </w:rPr>
        <w:t>2 H, 106 1</w:t>
      </w:r>
      <w:r w:rsidR="00842C8E" w:rsidRPr="007D7A16">
        <w:rPr>
          <w:sz w:val="24"/>
          <w:szCs w:val="24"/>
        </w:rPr>
        <w:t>–</w:t>
      </w:r>
      <w:r w:rsidRPr="007D7A16">
        <w:rPr>
          <w:sz w:val="24"/>
          <w:szCs w:val="24"/>
        </w:rPr>
        <w:t>4 H, 111 H, 112 H, 413 H, 116 H, 113 H</w:t>
      </w:r>
    </w:p>
    <w:p w14:paraId="2329712C" w14:textId="77F75BB8" w:rsidR="00355062" w:rsidRPr="007D7A16" w:rsidRDefault="00355062" w:rsidP="007D7A16">
      <w:pPr>
        <w:spacing w:after="0"/>
        <w:rPr>
          <w:sz w:val="24"/>
          <w:szCs w:val="24"/>
        </w:rPr>
      </w:pPr>
      <w:r w:rsidRPr="007D7A16">
        <w:rPr>
          <w:sz w:val="24"/>
          <w:szCs w:val="24"/>
        </w:rPr>
        <w:t>Police 8: 182 H, 302 1</w:t>
      </w:r>
      <w:r w:rsidR="00842C8E" w:rsidRPr="007D7A16">
        <w:rPr>
          <w:sz w:val="24"/>
          <w:szCs w:val="24"/>
        </w:rPr>
        <w:t>–</w:t>
      </w:r>
      <w:r w:rsidRPr="007D7A16">
        <w:rPr>
          <w:sz w:val="24"/>
          <w:szCs w:val="24"/>
        </w:rPr>
        <w:t>2 H, 181 H, 176 1</w:t>
      </w:r>
      <w:r w:rsidR="00842C8E" w:rsidRPr="007D7A16">
        <w:rPr>
          <w:sz w:val="24"/>
          <w:szCs w:val="24"/>
        </w:rPr>
        <w:t>–</w:t>
      </w:r>
      <w:r w:rsidRPr="007D7A16">
        <w:rPr>
          <w:sz w:val="24"/>
          <w:szCs w:val="24"/>
        </w:rPr>
        <w:t>2 H, 177 H, 178 H, 179 H, 183 H, 349 H, 180 H</w:t>
      </w:r>
    </w:p>
    <w:p w14:paraId="07E77C6E" w14:textId="77777777" w:rsidR="00355062" w:rsidRPr="007D7A16" w:rsidRDefault="00355062" w:rsidP="007D7A16">
      <w:pPr>
        <w:spacing w:after="0"/>
        <w:rPr>
          <w:sz w:val="24"/>
          <w:szCs w:val="24"/>
        </w:rPr>
      </w:pPr>
      <w:r w:rsidRPr="007D7A16">
        <w:rPr>
          <w:sz w:val="24"/>
          <w:szCs w:val="24"/>
        </w:rPr>
        <w:t xml:space="preserve">Police 10: 187 H, 189 H, 186 H, 188 H, 85 E, 185 E. </w:t>
      </w:r>
    </w:p>
    <w:p w14:paraId="420185AF" w14:textId="77777777" w:rsidR="00355062" w:rsidRPr="007D7A16" w:rsidRDefault="00355062" w:rsidP="007D7A16">
      <w:pPr>
        <w:spacing w:after="0"/>
        <w:jc w:val="center"/>
        <w:rPr>
          <w:rFonts w:cs="Times New Roman"/>
          <w:b/>
          <w:bCs/>
          <w:sz w:val="24"/>
          <w:szCs w:val="24"/>
        </w:rPr>
      </w:pPr>
    </w:p>
    <w:p w14:paraId="6FFF8B47" w14:textId="77777777" w:rsidR="0001364D" w:rsidRPr="007D7A16" w:rsidRDefault="0001364D" w:rsidP="007D7A16">
      <w:pPr>
        <w:spacing w:after="0"/>
        <w:rPr>
          <w:rFonts w:eastAsiaTheme="minorEastAsia" w:cs="Arial"/>
          <w:b/>
          <w:sz w:val="24"/>
          <w:szCs w:val="24"/>
          <w:u w:val="single"/>
        </w:rPr>
      </w:pPr>
      <w:r w:rsidRPr="007D7A16">
        <w:rPr>
          <w:rFonts w:eastAsiaTheme="minorEastAsia" w:cs="Arial"/>
          <w:b/>
          <w:sz w:val="24"/>
          <w:szCs w:val="24"/>
          <w:u w:val="single"/>
        </w:rPr>
        <w:t xml:space="preserve">Sbírkové předměty zapůjčené do MMG k výstavním účelům </w:t>
      </w:r>
    </w:p>
    <w:p w14:paraId="398F0938" w14:textId="7317B62A" w:rsidR="0001364D" w:rsidRPr="007D7A16" w:rsidRDefault="0001364D" w:rsidP="007D7A16">
      <w:pPr>
        <w:spacing w:after="0"/>
        <w:rPr>
          <w:rFonts w:eastAsiaTheme="minorEastAsia" w:cs="Arial"/>
          <w:sz w:val="24"/>
          <w:szCs w:val="24"/>
        </w:rPr>
      </w:pPr>
      <w:r w:rsidRPr="007D7A16">
        <w:rPr>
          <w:rFonts w:eastAsiaTheme="minorEastAsia" w:cs="Arial"/>
          <w:sz w:val="24"/>
          <w:szCs w:val="24"/>
        </w:rPr>
        <w:t>Celoroční výpůjčka kolekce malovaného nábytku (5 modrých truhel</w:t>
      </w:r>
      <w:r w:rsidR="00842C8E" w:rsidRPr="007D7A16">
        <w:rPr>
          <w:rFonts w:eastAsiaTheme="minorEastAsia" w:cs="Arial"/>
          <w:sz w:val="24"/>
          <w:szCs w:val="24"/>
        </w:rPr>
        <w:t xml:space="preserve"> firmy Burian z Mohelna</w:t>
      </w:r>
      <w:r w:rsidRPr="007D7A16">
        <w:rPr>
          <w:rFonts w:eastAsiaTheme="minorEastAsia" w:cs="Arial"/>
          <w:sz w:val="24"/>
          <w:szCs w:val="24"/>
        </w:rPr>
        <w:t xml:space="preserve">) z Městského muzea v Kloboukách u Brna pro expozici Hustopečské trhy. </w:t>
      </w:r>
    </w:p>
    <w:p w14:paraId="3F618EDF"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Celoroční výpůjčka gotické truhly od Římskokatolické farnosti Hustopeče pro expozici Dějiny města. </w:t>
      </w:r>
    </w:p>
    <w:p w14:paraId="1CB2DF93" w14:textId="75BCEC86"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Celoroční výpůjčka (od 6. 12. 2018) hustopečského válečného štítu z roku 1915 od Regionálního muzea v Mikulově (RMM) pro expozici Dějiny města. </w:t>
      </w:r>
    </w:p>
    <w:p w14:paraId="00E4C0E7" w14:textId="014B1EF5" w:rsidR="00B0594D" w:rsidRPr="007D7A16" w:rsidRDefault="00051648" w:rsidP="007D7A16">
      <w:pPr>
        <w:spacing w:after="0"/>
        <w:rPr>
          <w:rFonts w:eastAsiaTheme="minorEastAsia" w:cs="Arial"/>
          <w:sz w:val="24"/>
          <w:szCs w:val="24"/>
          <w:lang w:eastAsia="cs-CZ"/>
        </w:rPr>
      </w:pPr>
      <w:r w:rsidRPr="007D7A16">
        <w:rPr>
          <w:rFonts w:eastAsiaTheme="minorEastAsia" w:cs="Arial"/>
          <w:sz w:val="24"/>
          <w:szCs w:val="24"/>
        </w:rPr>
        <w:t xml:space="preserve">Celoroční výpůjčka (od 22. 11. 2021) pozdně gotické fresky </w:t>
      </w:r>
      <w:r w:rsidRPr="007D7A16">
        <w:rPr>
          <w:rFonts w:eastAsiaTheme="minorEastAsia" w:cs="Arial"/>
          <w:sz w:val="24"/>
          <w:szCs w:val="24"/>
          <w:lang w:eastAsia="cs-CZ"/>
        </w:rPr>
        <w:t xml:space="preserve">„Smrt Panny Marie“ (rok 1500) a fresky holdu hustopečských radních abatyši starobrněnského kláštera cisterciaček (rok 1580) od </w:t>
      </w:r>
      <w:r w:rsidR="00B0594D" w:rsidRPr="007D7A16">
        <w:rPr>
          <w:rFonts w:eastAsiaTheme="minorEastAsia" w:cs="Arial"/>
          <w:sz w:val="24"/>
          <w:szCs w:val="24"/>
          <w:lang w:eastAsia="cs-CZ"/>
        </w:rPr>
        <w:t>Římskokatolick</w:t>
      </w:r>
      <w:r w:rsidRPr="007D7A16">
        <w:rPr>
          <w:rFonts w:eastAsiaTheme="minorEastAsia" w:cs="Arial"/>
          <w:sz w:val="24"/>
          <w:szCs w:val="24"/>
          <w:lang w:eastAsia="cs-CZ"/>
        </w:rPr>
        <w:t>é</w:t>
      </w:r>
      <w:r w:rsidR="00B0594D" w:rsidRPr="007D7A16">
        <w:rPr>
          <w:rFonts w:eastAsiaTheme="minorEastAsia" w:cs="Arial"/>
          <w:sz w:val="24"/>
          <w:szCs w:val="24"/>
          <w:lang w:eastAsia="cs-CZ"/>
        </w:rPr>
        <w:t xml:space="preserve"> farnost</w:t>
      </w:r>
      <w:r w:rsidRPr="007D7A16">
        <w:rPr>
          <w:rFonts w:eastAsiaTheme="minorEastAsia" w:cs="Arial"/>
          <w:sz w:val="24"/>
          <w:szCs w:val="24"/>
          <w:lang w:eastAsia="cs-CZ"/>
        </w:rPr>
        <w:t>i</w:t>
      </w:r>
      <w:r w:rsidR="00B0594D" w:rsidRPr="007D7A16">
        <w:rPr>
          <w:rFonts w:eastAsiaTheme="minorEastAsia" w:cs="Arial"/>
          <w:sz w:val="24"/>
          <w:szCs w:val="24"/>
          <w:lang w:eastAsia="cs-CZ"/>
        </w:rPr>
        <w:t xml:space="preserve"> Hustopeče</w:t>
      </w:r>
      <w:r w:rsidR="001F77BF" w:rsidRPr="007D7A16">
        <w:rPr>
          <w:rFonts w:eastAsiaTheme="minorEastAsia" w:cs="Arial"/>
          <w:sz w:val="24"/>
          <w:szCs w:val="24"/>
          <w:lang w:eastAsia="cs-CZ"/>
        </w:rPr>
        <w:t xml:space="preserve"> pro </w:t>
      </w:r>
      <w:r w:rsidR="008C4E20" w:rsidRPr="007D7A16">
        <w:rPr>
          <w:rFonts w:eastAsiaTheme="minorEastAsia" w:cs="Arial"/>
          <w:sz w:val="24"/>
          <w:szCs w:val="24"/>
          <w:lang w:eastAsia="cs-CZ"/>
        </w:rPr>
        <w:t xml:space="preserve">expozici Dějiny města. </w:t>
      </w:r>
    </w:p>
    <w:p w14:paraId="3B79FFAE" w14:textId="1B1BB3CE" w:rsidR="005B0F52" w:rsidRPr="007D7A16" w:rsidRDefault="00880497" w:rsidP="007D7A16">
      <w:pPr>
        <w:spacing w:after="0"/>
        <w:rPr>
          <w:rFonts w:eastAsiaTheme="minorEastAsia" w:cs="Arial"/>
          <w:sz w:val="24"/>
          <w:szCs w:val="24"/>
          <w:lang w:eastAsia="cs-CZ"/>
        </w:rPr>
      </w:pPr>
      <w:r w:rsidRPr="007D7A16">
        <w:rPr>
          <w:rFonts w:eastAsiaTheme="minorEastAsia" w:cs="Arial"/>
          <w:sz w:val="24"/>
          <w:szCs w:val="24"/>
          <w:lang w:eastAsia="cs-CZ"/>
        </w:rPr>
        <w:t>Zápůjčka listin</w:t>
      </w:r>
      <w:r w:rsidR="00AC3B4A" w:rsidRPr="007D7A16">
        <w:rPr>
          <w:rFonts w:eastAsiaTheme="minorEastAsia" w:cs="Arial"/>
          <w:sz w:val="24"/>
          <w:szCs w:val="24"/>
          <w:lang w:eastAsia="cs-CZ"/>
        </w:rPr>
        <w:t>y</w:t>
      </w:r>
      <w:r w:rsidRPr="007D7A16">
        <w:rPr>
          <w:rFonts w:eastAsiaTheme="minorEastAsia" w:cs="Arial"/>
          <w:sz w:val="24"/>
          <w:szCs w:val="24"/>
          <w:lang w:eastAsia="cs-CZ"/>
        </w:rPr>
        <w:t xml:space="preserve"> Maxmiliána II. </w:t>
      </w:r>
      <w:r w:rsidR="00AC3B4A" w:rsidRPr="007D7A16">
        <w:rPr>
          <w:rFonts w:eastAsiaTheme="minorEastAsia" w:cs="Arial"/>
          <w:sz w:val="24"/>
          <w:szCs w:val="24"/>
          <w:lang w:eastAsia="cs-CZ"/>
        </w:rPr>
        <w:t>o</w:t>
      </w:r>
      <w:r w:rsidRPr="007D7A16">
        <w:rPr>
          <w:rFonts w:eastAsiaTheme="minorEastAsia" w:cs="Arial"/>
          <w:sz w:val="24"/>
          <w:szCs w:val="24"/>
          <w:lang w:eastAsia="cs-CZ"/>
        </w:rPr>
        <w:t> povýšení na město (</w:t>
      </w:r>
      <w:r w:rsidR="001F77BF" w:rsidRPr="007D7A16">
        <w:rPr>
          <w:rFonts w:eastAsiaTheme="minorEastAsia" w:cs="Arial"/>
          <w:sz w:val="24"/>
          <w:szCs w:val="24"/>
          <w:lang w:eastAsia="cs-CZ"/>
        </w:rPr>
        <w:t xml:space="preserve">rok </w:t>
      </w:r>
      <w:r w:rsidRPr="007D7A16">
        <w:rPr>
          <w:rFonts w:eastAsiaTheme="minorEastAsia" w:cs="Arial"/>
          <w:sz w:val="24"/>
          <w:szCs w:val="24"/>
          <w:lang w:eastAsia="cs-CZ"/>
        </w:rPr>
        <w:t>1572)</w:t>
      </w:r>
      <w:r w:rsidR="005B0F52" w:rsidRPr="007D7A16">
        <w:rPr>
          <w:rFonts w:eastAsiaTheme="minorEastAsia" w:cs="Arial"/>
          <w:sz w:val="24"/>
          <w:szCs w:val="24"/>
          <w:lang w:eastAsia="cs-CZ"/>
        </w:rPr>
        <w:t xml:space="preserve"> od MZA Brno (pobočka Státní okresní archiv Břeclav se sídlem v Mikulově);</w:t>
      </w:r>
      <w:r w:rsidRPr="007D7A16">
        <w:rPr>
          <w:rFonts w:eastAsiaTheme="minorEastAsia" w:cs="Arial"/>
          <w:sz w:val="24"/>
          <w:szCs w:val="24"/>
          <w:lang w:eastAsia="cs-CZ"/>
        </w:rPr>
        <w:t xml:space="preserve"> </w:t>
      </w:r>
      <w:r w:rsidR="00866101" w:rsidRPr="007D7A16">
        <w:rPr>
          <w:rFonts w:eastAsiaTheme="minorEastAsia" w:cs="Arial"/>
          <w:sz w:val="24"/>
          <w:szCs w:val="24"/>
          <w:lang w:eastAsia="cs-CZ"/>
        </w:rPr>
        <w:t xml:space="preserve">poté od 1. 9. 2022 zápůjčka faksimile </w:t>
      </w:r>
      <w:r w:rsidR="005B0F52" w:rsidRPr="007D7A16">
        <w:rPr>
          <w:rFonts w:eastAsiaTheme="minorEastAsia" w:cs="Arial"/>
          <w:sz w:val="24"/>
          <w:szCs w:val="24"/>
          <w:lang w:eastAsia="cs-CZ"/>
        </w:rPr>
        <w:t>uvedené listiny na dobu určitou do dne 31. 12. 2027.</w:t>
      </w:r>
    </w:p>
    <w:p w14:paraId="3F3768AB" w14:textId="4BB73BAA" w:rsidR="00B0594D" w:rsidRPr="007D7A16" w:rsidRDefault="00B0594D" w:rsidP="007D7A16">
      <w:pPr>
        <w:spacing w:after="0"/>
        <w:rPr>
          <w:rFonts w:eastAsiaTheme="minorEastAsia" w:cs="Arial"/>
          <w:sz w:val="24"/>
          <w:szCs w:val="24"/>
          <w:lang w:eastAsia="cs-CZ"/>
        </w:rPr>
      </w:pPr>
    </w:p>
    <w:p w14:paraId="0A1B8EA3" w14:textId="77777777" w:rsidR="0001364D" w:rsidRPr="007D7A16" w:rsidRDefault="0001364D" w:rsidP="007D7A16">
      <w:pPr>
        <w:spacing w:after="0"/>
        <w:rPr>
          <w:rFonts w:eastAsiaTheme="minorEastAsia" w:cs="Arial"/>
          <w:b/>
          <w:sz w:val="24"/>
          <w:szCs w:val="24"/>
          <w:u w:val="single"/>
        </w:rPr>
      </w:pPr>
      <w:r w:rsidRPr="007D7A16">
        <w:rPr>
          <w:rFonts w:eastAsiaTheme="minorEastAsia" w:cs="Arial"/>
          <w:b/>
          <w:sz w:val="24"/>
          <w:szCs w:val="24"/>
          <w:u w:val="single"/>
        </w:rPr>
        <w:t xml:space="preserve">Zápůjčky MMG do jiných institucí </w:t>
      </w:r>
    </w:p>
    <w:p w14:paraId="5E3BB0EB" w14:textId="5B9821BA"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Zápůjčka (od 3. května 2010) obrazu </w:t>
      </w:r>
      <w:r w:rsidR="00745902" w:rsidRPr="007D7A16">
        <w:rPr>
          <w:rFonts w:eastAsiaTheme="minorEastAsia" w:cs="Arial"/>
          <w:sz w:val="24"/>
          <w:szCs w:val="24"/>
        </w:rPr>
        <w:t xml:space="preserve">rakouského malíře </w:t>
      </w:r>
      <w:r w:rsidRPr="007D7A16">
        <w:rPr>
          <w:rFonts w:eastAsiaTheme="minorEastAsia" w:cs="Arial"/>
          <w:sz w:val="24"/>
          <w:szCs w:val="24"/>
        </w:rPr>
        <w:t xml:space="preserve">Ernsta </w:t>
      </w:r>
      <w:proofErr w:type="spellStart"/>
      <w:r w:rsidRPr="007D7A16">
        <w:rPr>
          <w:rFonts w:eastAsiaTheme="minorEastAsia" w:cs="Arial"/>
          <w:sz w:val="24"/>
          <w:szCs w:val="24"/>
        </w:rPr>
        <w:t>Zdrahala</w:t>
      </w:r>
      <w:proofErr w:type="spellEnd"/>
      <w:r w:rsidRPr="007D7A16">
        <w:rPr>
          <w:rFonts w:eastAsiaTheme="minorEastAsia" w:cs="Arial"/>
          <w:sz w:val="24"/>
          <w:szCs w:val="24"/>
        </w:rPr>
        <w:t xml:space="preserve">: </w:t>
      </w:r>
      <w:r w:rsidRPr="007D7A16">
        <w:rPr>
          <w:rFonts w:eastAsiaTheme="minorEastAsia" w:cs="Arial"/>
          <w:i/>
          <w:iCs/>
          <w:sz w:val="24"/>
          <w:szCs w:val="24"/>
        </w:rPr>
        <w:t xml:space="preserve">Die </w:t>
      </w:r>
      <w:proofErr w:type="spellStart"/>
      <w:r w:rsidRPr="007D7A16">
        <w:rPr>
          <w:rFonts w:eastAsiaTheme="minorEastAsia" w:cs="Arial"/>
          <w:i/>
          <w:iCs/>
          <w:sz w:val="24"/>
          <w:szCs w:val="24"/>
        </w:rPr>
        <w:t>Kirchen</w:t>
      </w:r>
      <w:proofErr w:type="spellEnd"/>
      <w:r w:rsidRPr="007D7A16">
        <w:rPr>
          <w:rFonts w:eastAsiaTheme="minorEastAsia" w:cs="Arial"/>
          <w:i/>
          <w:iCs/>
          <w:sz w:val="24"/>
          <w:szCs w:val="24"/>
        </w:rPr>
        <w:t xml:space="preserve"> von Hustopeče</w:t>
      </w:r>
      <w:r w:rsidRPr="007D7A16">
        <w:rPr>
          <w:rFonts w:eastAsiaTheme="minorEastAsia" w:cs="Arial"/>
          <w:sz w:val="24"/>
          <w:szCs w:val="24"/>
        </w:rPr>
        <w:t xml:space="preserve"> (</w:t>
      </w:r>
      <w:proofErr w:type="spellStart"/>
      <w:r w:rsidRPr="007D7A16">
        <w:rPr>
          <w:rFonts w:eastAsiaTheme="minorEastAsia" w:cs="Arial"/>
          <w:sz w:val="24"/>
          <w:szCs w:val="24"/>
        </w:rPr>
        <w:t>evid</w:t>
      </w:r>
      <w:proofErr w:type="spellEnd"/>
      <w:r w:rsidRPr="007D7A16">
        <w:rPr>
          <w:rFonts w:eastAsiaTheme="minorEastAsia" w:cs="Arial"/>
          <w:sz w:val="24"/>
          <w:szCs w:val="24"/>
        </w:rPr>
        <w:t xml:space="preserve">. č. 734 U) do kanceláře tajemníka </w:t>
      </w:r>
      <w:proofErr w:type="spellStart"/>
      <w:r w:rsidRPr="007D7A16">
        <w:rPr>
          <w:rFonts w:eastAsiaTheme="minorEastAsia" w:cs="Arial"/>
          <w:sz w:val="24"/>
          <w:szCs w:val="24"/>
        </w:rPr>
        <w:t>MěÚ</w:t>
      </w:r>
      <w:proofErr w:type="spellEnd"/>
      <w:r w:rsidRPr="007D7A16">
        <w:rPr>
          <w:rFonts w:eastAsiaTheme="minorEastAsia" w:cs="Arial"/>
          <w:sz w:val="24"/>
          <w:szCs w:val="24"/>
        </w:rPr>
        <w:t xml:space="preserve"> Hustopeče.</w:t>
      </w:r>
    </w:p>
    <w:p w14:paraId="7652C026" w14:textId="28306865" w:rsidR="00C9293E" w:rsidRPr="007D7A16" w:rsidRDefault="00C9293E" w:rsidP="007D7A16">
      <w:pPr>
        <w:spacing w:after="0"/>
        <w:rPr>
          <w:rFonts w:eastAsiaTheme="minorEastAsia" w:cs="Arial"/>
          <w:sz w:val="24"/>
          <w:szCs w:val="24"/>
        </w:rPr>
      </w:pPr>
      <w:r w:rsidRPr="007D7A16">
        <w:rPr>
          <w:rFonts w:eastAsiaTheme="minorEastAsia" w:cs="Arial"/>
          <w:sz w:val="24"/>
          <w:szCs w:val="24"/>
        </w:rPr>
        <w:t>Zápůjčka mužského kožichu (</w:t>
      </w:r>
      <w:proofErr w:type="spellStart"/>
      <w:r w:rsidRPr="007D7A16">
        <w:rPr>
          <w:rFonts w:eastAsiaTheme="minorEastAsia" w:cs="Arial"/>
          <w:sz w:val="24"/>
          <w:szCs w:val="24"/>
        </w:rPr>
        <w:t>evid</w:t>
      </w:r>
      <w:proofErr w:type="spellEnd"/>
      <w:r w:rsidRPr="007D7A16">
        <w:rPr>
          <w:rFonts w:eastAsiaTheme="minorEastAsia" w:cs="Arial"/>
          <w:sz w:val="24"/>
          <w:szCs w:val="24"/>
        </w:rPr>
        <w:t xml:space="preserve">. č. </w:t>
      </w:r>
      <w:r w:rsidR="003A2324" w:rsidRPr="007D7A16">
        <w:rPr>
          <w:rFonts w:eastAsiaTheme="minorEastAsia" w:cs="Arial"/>
          <w:sz w:val="24"/>
          <w:szCs w:val="24"/>
        </w:rPr>
        <w:t xml:space="preserve">694) </w:t>
      </w:r>
      <w:r w:rsidRPr="007D7A16">
        <w:rPr>
          <w:rFonts w:eastAsiaTheme="minorEastAsia" w:cs="Arial"/>
          <w:sz w:val="24"/>
          <w:szCs w:val="24"/>
        </w:rPr>
        <w:t xml:space="preserve">pro festival Kraj beze stínu v Krumvíři (10.–11. 6. 2023). </w:t>
      </w:r>
    </w:p>
    <w:p w14:paraId="0078D145" w14:textId="77777777" w:rsidR="0001364D" w:rsidRPr="007D7A16" w:rsidRDefault="0001364D" w:rsidP="007D7A16">
      <w:pPr>
        <w:spacing w:after="0"/>
        <w:rPr>
          <w:rFonts w:eastAsiaTheme="minorEastAsia" w:cs="Arial"/>
          <w:b/>
          <w:sz w:val="24"/>
          <w:szCs w:val="24"/>
          <w:u w:val="single"/>
        </w:rPr>
      </w:pPr>
      <w:r w:rsidRPr="007D7A16">
        <w:rPr>
          <w:rFonts w:eastAsiaTheme="minorEastAsia" w:cs="Arial"/>
          <w:b/>
          <w:sz w:val="24"/>
          <w:szCs w:val="24"/>
          <w:u w:val="single"/>
        </w:rPr>
        <w:lastRenderedPageBreak/>
        <w:t>Zabezpečení a restaurování sbírek</w:t>
      </w:r>
    </w:p>
    <w:p w14:paraId="60435758" w14:textId="44AF57AC" w:rsidR="00BC7698" w:rsidRPr="007D7A16" w:rsidRDefault="0001364D" w:rsidP="007D7A16">
      <w:pPr>
        <w:spacing w:after="0"/>
        <w:rPr>
          <w:rFonts w:eastAsiaTheme="minorEastAsia" w:cs="Arial"/>
          <w:sz w:val="24"/>
          <w:szCs w:val="24"/>
        </w:rPr>
      </w:pPr>
      <w:r w:rsidRPr="007D7A16">
        <w:rPr>
          <w:rFonts w:eastAsiaTheme="minorEastAsia" w:cs="Arial"/>
          <w:sz w:val="24"/>
          <w:szCs w:val="24"/>
        </w:rPr>
        <w:t xml:space="preserve">Stálá expozice </w:t>
      </w:r>
      <w:r w:rsidR="00225C1F" w:rsidRPr="007D7A16">
        <w:rPr>
          <w:rFonts w:eastAsiaTheme="minorEastAsia" w:cs="Arial"/>
          <w:sz w:val="24"/>
          <w:szCs w:val="24"/>
        </w:rPr>
        <w:t>D</w:t>
      </w:r>
      <w:r w:rsidRPr="007D7A16">
        <w:rPr>
          <w:rFonts w:eastAsiaTheme="minorEastAsia" w:cs="Arial"/>
          <w:sz w:val="24"/>
          <w:szCs w:val="24"/>
        </w:rPr>
        <w:t>ějin</w:t>
      </w:r>
      <w:r w:rsidR="00225C1F" w:rsidRPr="007D7A16">
        <w:rPr>
          <w:rFonts w:eastAsiaTheme="minorEastAsia" w:cs="Arial"/>
          <w:sz w:val="24"/>
          <w:szCs w:val="24"/>
        </w:rPr>
        <w:t>y</w:t>
      </w:r>
      <w:r w:rsidRPr="007D7A16">
        <w:rPr>
          <w:rFonts w:eastAsiaTheme="minorEastAsia" w:cs="Arial"/>
          <w:sz w:val="24"/>
          <w:szCs w:val="24"/>
        </w:rPr>
        <w:t xml:space="preserve"> města, galerie a hlavní depozitář jsou zabezpečeny alarmem a jsou monitorovány (firma SECURITY MONIT s.r.o. – Hoblíkova 6, Brno). </w:t>
      </w:r>
    </w:p>
    <w:p w14:paraId="5DD4E4CA" w14:textId="325EA0D0" w:rsidR="0001364D" w:rsidRPr="007D7A16" w:rsidRDefault="0001364D" w:rsidP="007D7A16">
      <w:pPr>
        <w:spacing w:after="0"/>
        <w:rPr>
          <w:rFonts w:eastAsiaTheme="minorEastAsia" w:cs="Arial"/>
          <w:sz w:val="24"/>
          <w:szCs w:val="24"/>
        </w:rPr>
      </w:pPr>
      <w:r w:rsidRPr="007D7A16">
        <w:rPr>
          <w:rFonts w:eastAsiaTheme="minorEastAsia" w:cs="Arial"/>
          <w:sz w:val="24"/>
          <w:szCs w:val="24"/>
        </w:rPr>
        <w:t>Depozitář v budově Stará pošta č. 613 je zajišťován bezpečnostním zařízením Městského úřadu Hustopeče.</w:t>
      </w:r>
    </w:p>
    <w:p w14:paraId="4B59FE89" w14:textId="5FDD95A4" w:rsidR="0001364D" w:rsidRPr="007D7A16" w:rsidRDefault="00051648" w:rsidP="007D7A16">
      <w:pPr>
        <w:spacing w:after="0"/>
        <w:rPr>
          <w:rFonts w:eastAsiaTheme="minorEastAsia" w:cs="Arial"/>
          <w:sz w:val="24"/>
          <w:szCs w:val="24"/>
        </w:rPr>
      </w:pPr>
      <w:r w:rsidRPr="007D7A16">
        <w:rPr>
          <w:rFonts w:eastAsiaTheme="minorEastAsia" w:cs="Arial"/>
          <w:sz w:val="24"/>
          <w:szCs w:val="24"/>
        </w:rPr>
        <w:t xml:space="preserve">V </w:t>
      </w:r>
      <w:r w:rsidR="000F3DD0" w:rsidRPr="007D7A16">
        <w:rPr>
          <w:rFonts w:eastAsiaTheme="minorEastAsia" w:cs="Arial"/>
          <w:sz w:val="24"/>
          <w:szCs w:val="24"/>
        </w:rPr>
        <w:t xml:space="preserve">Expozici Hustopečské trhy </w:t>
      </w:r>
      <w:r w:rsidR="00D25616" w:rsidRPr="007D7A16">
        <w:rPr>
          <w:rFonts w:eastAsiaTheme="minorEastAsia" w:cs="Arial"/>
          <w:sz w:val="24"/>
          <w:szCs w:val="24"/>
        </w:rPr>
        <w:t xml:space="preserve">(č. 8) </w:t>
      </w:r>
      <w:r w:rsidR="00E92F54" w:rsidRPr="007D7A16">
        <w:rPr>
          <w:rFonts w:eastAsiaTheme="minorEastAsia" w:cs="Arial"/>
          <w:sz w:val="24"/>
          <w:szCs w:val="24"/>
        </w:rPr>
        <w:t xml:space="preserve">byl </w:t>
      </w:r>
      <w:r w:rsidRPr="007D7A16">
        <w:rPr>
          <w:rFonts w:eastAsiaTheme="minorEastAsia" w:cs="Arial"/>
          <w:sz w:val="24"/>
          <w:szCs w:val="24"/>
        </w:rPr>
        <w:t xml:space="preserve">využíván </w:t>
      </w:r>
      <w:r w:rsidR="00E92F54" w:rsidRPr="007D7A16">
        <w:rPr>
          <w:rFonts w:eastAsiaTheme="minorEastAsia" w:cs="Arial"/>
          <w:sz w:val="24"/>
          <w:szCs w:val="24"/>
        </w:rPr>
        <w:t xml:space="preserve">vysoušeč ROHNZON. </w:t>
      </w:r>
      <w:r w:rsidR="0001364D" w:rsidRPr="007D7A16">
        <w:rPr>
          <w:rFonts w:eastAsiaTheme="minorEastAsia" w:cs="Arial"/>
          <w:sz w:val="24"/>
          <w:szCs w:val="24"/>
        </w:rPr>
        <w:t xml:space="preserve"> </w:t>
      </w:r>
    </w:p>
    <w:p w14:paraId="7A1C6503" w14:textId="430DF7D5" w:rsidR="003A2324" w:rsidRPr="007D7A16" w:rsidRDefault="003A2324" w:rsidP="007D7A16">
      <w:pPr>
        <w:spacing w:after="0"/>
        <w:rPr>
          <w:rFonts w:eastAsiaTheme="minorEastAsia" w:cs="Arial"/>
          <w:bCs/>
          <w:sz w:val="24"/>
          <w:szCs w:val="24"/>
        </w:rPr>
      </w:pPr>
      <w:r w:rsidRPr="007D7A16">
        <w:rPr>
          <w:rFonts w:eastAsiaTheme="minorEastAsia" w:cs="Arial"/>
          <w:bCs/>
          <w:sz w:val="24"/>
          <w:szCs w:val="24"/>
        </w:rPr>
        <w:t>V září byl zakoupen odvlhčovač Domo Do-344 DM (cena 4568 Kč) pro expozici Osvobození 1945</w:t>
      </w:r>
      <w:r w:rsidR="00D25616" w:rsidRPr="007D7A16">
        <w:rPr>
          <w:rFonts w:eastAsiaTheme="minorEastAsia" w:cs="Arial"/>
          <w:bCs/>
          <w:sz w:val="24"/>
          <w:szCs w:val="24"/>
        </w:rPr>
        <w:t xml:space="preserve"> (č. 11)</w:t>
      </w:r>
      <w:r w:rsidRPr="007D7A16">
        <w:rPr>
          <w:rFonts w:eastAsiaTheme="minorEastAsia" w:cs="Arial"/>
          <w:bCs/>
          <w:sz w:val="24"/>
          <w:szCs w:val="24"/>
        </w:rPr>
        <w:t>.</w:t>
      </w:r>
    </w:p>
    <w:p w14:paraId="100637F1" w14:textId="09E9732F" w:rsidR="00D25616" w:rsidRPr="007D7A16" w:rsidRDefault="00D25616" w:rsidP="007D7A16">
      <w:pPr>
        <w:spacing w:after="0"/>
        <w:rPr>
          <w:rFonts w:cs="Arial"/>
          <w:sz w:val="24"/>
          <w:szCs w:val="24"/>
        </w:rPr>
      </w:pPr>
      <w:r w:rsidRPr="007D7A16">
        <w:rPr>
          <w:rFonts w:cs="Arial"/>
          <w:sz w:val="24"/>
          <w:szCs w:val="24"/>
        </w:rPr>
        <w:t xml:space="preserve">Vřetenový lis, který se nachází na nádvoří, byl impregnován lazurou </w:t>
      </w:r>
      <w:proofErr w:type="spellStart"/>
      <w:r w:rsidRPr="007D7A16">
        <w:rPr>
          <w:rFonts w:cs="Arial"/>
          <w:sz w:val="24"/>
          <w:szCs w:val="24"/>
        </w:rPr>
        <w:t>Bondex</w:t>
      </w:r>
      <w:proofErr w:type="spellEnd"/>
      <w:r w:rsidRPr="007D7A16">
        <w:rPr>
          <w:rFonts w:cs="Arial"/>
          <w:sz w:val="24"/>
          <w:szCs w:val="24"/>
        </w:rPr>
        <w:t xml:space="preserve"> a v zimním období byl opatřen nepromokavou fólií.</w:t>
      </w:r>
    </w:p>
    <w:p w14:paraId="503C97D8" w14:textId="6F985F78" w:rsidR="00D25616" w:rsidRDefault="00D25616" w:rsidP="007D7A16">
      <w:pPr>
        <w:spacing w:after="0"/>
        <w:rPr>
          <w:rFonts w:cs="Arial"/>
          <w:sz w:val="24"/>
          <w:szCs w:val="24"/>
        </w:rPr>
      </w:pPr>
      <w:r w:rsidRPr="007D7A16">
        <w:rPr>
          <w:rFonts w:cs="Arial"/>
          <w:sz w:val="24"/>
          <w:szCs w:val="24"/>
        </w:rPr>
        <w:t xml:space="preserve">Před svým umístěním do expozice Střelnice prošel náročnou rekonstrukcí </w:t>
      </w:r>
      <w:proofErr w:type="spellStart"/>
      <w:r w:rsidRPr="007D7A16">
        <w:rPr>
          <w:rFonts w:cs="Arial"/>
          <w:sz w:val="24"/>
          <w:szCs w:val="24"/>
        </w:rPr>
        <w:t>Hranatschův</w:t>
      </w:r>
      <w:proofErr w:type="spellEnd"/>
      <w:r w:rsidRPr="007D7A16">
        <w:rPr>
          <w:rFonts w:cs="Arial"/>
          <w:sz w:val="24"/>
          <w:szCs w:val="24"/>
        </w:rPr>
        <w:t xml:space="preserve"> lis. Teplem (pečením) byla odstraněn</w:t>
      </w:r>
      <w:r w:rsidR="001F77BF" w:rsidRPr="007D7A16">
        <w:rPr>
          <w:rFonts w:cs="Arial"/>
          <w:sz w:val="24"/>
          <w:szCs w:val="24"/>
        </w:rPr>
        <w:t>a</w:t>
      </w:r>
      <w:r w:rsidRPr="007D7A16">
        <w:rPr>
          <w:rFonts w:cs="Arial"/>
          <w:sz w:val="24"/>
          <w:szCs w:val="24"/>
        </w:rPr>
        <w:t xml:space="preserve"> plodnice dřevokazné houby (dřevomorka) a došlo k nátěru dřeva</w:t>
      </w:r>
      <w:r w:rsidR="006605C0" w:rsidRPr="007D7A16">
        <w:rPr>
          <w:rFonts w:cs="Arial"/>
          <w:sz w:val="24"/>
          <w:szCs w:val="24"/>
        </w:rPr>
        <w:t xml:space="preserve"> proti</w:t>
      </w:r>
      <w:r w:rsidRPr="007D7A16">
        <w:rPr>
          <w:rFonts w:cs="Arial"/>
          <w:sz w:val="24"/>
          <w:szCs w:val="24"/>
        </w:rPr>
        <w:t xml:space="preserve"> hmyzu. Opravu provedl Pavel Ovísek (cena 10 785 Kč), který se s pracovníky Technických služeb </w:t>
      </w:r>
      <w:r w:rsidR="001F77BF" w:rsidRPr="007D7A16">
        <w:rPr>
          <w:rFonts w:cs="Arial"/>
          <w:sz w:val="24"/>
          <w:szCs w:val="24"/>
        </w:rPr>
        <w:t xml:space="preserve">Města Hustopeče </w:t>
      </w:r>
      <w:r w:rsidRPr="007D7A16">
        <w:rPr>
          <w:rFonts w:cs="Arial"/>
          <w:sz w:val="24"/>
          <w:szCs w:val="24"/>
        </w:rPr>
        <w:t>podílel i na sestavení lisu.</w:t>
      </w:r>
    </w:p>
    <w:p w14:paraId="43936BD7" w14:textId="77777777" w:rsidR="007D7A16" w:rsidRPr="007D7A16" w:rsidRDefault="007D7A16" w:rsidP="007D7A16">
      <w:pPr>
        <w:spacing w:after="0"/>
        <w:rPr>
          <w:rFonts w:cs="Arial"/>
          <w:sz w:val="24"/>
          <w:szCs w:val="24"/>
        </w:rPr>
      </w:pPr>
    </w:p>
    <w:p w14:paraId="2AF1D255"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ÚDRŽBA STAVEBNÍ PAMÁTKY A JEJÍHO PROSTŘEDÍ</w:t>
      </w:r>
    </w:p>
    <w:p w14:paraId="368245B6" w14:textId="0DAE379E" w:rsidR="00C2537A" w:rsidRPr="007D7A16" w:rsidRDefault="00C2537A" w:rsidP="007D7A16">
      <w:pPr>
        <w:spacing w:after="0"/>
        <w:jc w:val="center"/>
        <w:rPr>
          <w:rFonts w:eastAsiaTheme="minorEastAsia" w:cs="Arial"/>
          <w:b/>
          <w:sz w:val="24"/>
          <w:szCs w:val="24"/>
        </w:rPr>
      </w:pPr>
      <w:r w:rsidRPr="007D7A16">
        <w:rPr>
          <w:rFonts w:eastAsiaTheme="minorEastAsia" w:cs="Arial"/>
          <w:b/>
          <w:sz w:val="24"/>
          <w:szCs w:val="24"/>
        </w:rPr>
        <w:t xml:space="preserve">(nový oficiální název: </w:t>
      </w:r>
      <w:r w:rsidR="001F77BF" w:rsidRPr="007D7A16">
        <w:rPr>
          <w:rFonts w:eastAsiaTheme="minorEastAsia" w:cs="Arial"/>
          <w:b/>
          <w:sz w:val="24"/>
          <w:szCs w:val="24"/>
        </w:rPr>
        <w:t>AREÁL MĚŠŤANSKÉHO DOMU SE STUDNOU A OHRADNÍ ZDÍ</w:t>
      </w:r>
      <w:r w:rsidRPr="007D7A16">
        <w:rPr>
          <w:rFonts w:eastAsiaTheme="minorEastAsia" w:cs="Arial"/>
          <w:b/>
          <w:sz w:val="24"/>
          <w:szCs w:val="24"/>
        </w:rPr>
        <w:t>)</w:t>
      </w:r>
    </w:p>
    <w:p w14:paraId="3EB9226C" w14:textId="06E371FC" w:rsidR="00C2537A" w:rsidRPr="007D7A16" w:rsidRDefault="00C2537A" w:rsidP="007D7A16">
      <w:pPr>
        <w:spacing w:after="0"/>
        <w:rPr>
          <w:rFonts w:eastAsiaTheme="minorEastAsia" w:cs="Arial"/>
          <w:bCs/>
          <w:sz w:val="24"/>
          <w:szCs w:val="24"/>
        </w:rPr>
      </w:pPr>
      <w:r w:rsidRPr="007D7A16">
        <w:rPr>
          <w:rFonts w:eastAsiaTheme="minorEastAsia" w:cs="Arial"/>
          <w:bCs/>
          <w:sz w:val="24"/>
          <w:szCs w:val="24"/>
        </w:rPr>
        <w:t xml:space="preserve">V květnu 2023 provedly Technické služby Města Hustopeče opravu teras zadního traktu </w:t>
      </w:r>
      <w:r w:rsidR="001F77BF" w:rsidRPr="007D7A16">
        <w:rPr>
          <w:rFonts w:eastAsiaTheme="minorEastAsia" w:cs="Arial"/>
          <w:bCs/>
          <w:sz w:val="24"/>
          <w:szCs w:val="24"/>
        </w:rPr>
        <w:t xml:space="preserve">areálu </w:t>
      </w:r>
      <w:r w:rsidRPr="007D7A16">
        <w:rPr>
          <w:rFonts w:eastAsiaTheme="minorEastAsia" w:cs="Arial"/>
          <w:bCs/>
          <w:sz w:val="24"/>
          <w:szCs w:val="24"/>
        </w:rPr>
        <w:t>a došlo k přemístění plastiky kvasinky vinné (z</w:t>
      </w:r>
      <w:r w:rsidR="001F77BF" w:rsidRPr="007D7A16">
        <w:rPr>
          <w:rFonts w:eastAsiaTheme="minorEastAsia" w:cs="Arial"/>
          <w:bCs/>
          <w:sz w:val="24"/>
          <w:szCs w:val="24"/>
        </w:rPr>
        <w:t xml:space="preserve"> nádvoří </w:t>
      </w:r>
      <w:r w:rsidRPr="007D7A16">
        <w:rPr>
          <w:rFonts w:eastAsiaTheme="minorEastAsia" w:cs="Arial"/>
          <w:bCs/>
          <w:sz w:val="24"/>
          <w:szCs w:val="24"/>
        </w:rPr>
        <w:t>na první terasu).</w:t>
      </w:r>
    </w:p>
    <w:p w14:paraId="5F6A51C3" w14:textId="77777777" w:rsidR="00C2537A" w:rsidRPr="007D7A16" w:rsidRDefault="00C2537A" w:rsidP="007D7A16">
      <w:pPr>
        <w:spacing w:after="0"/>
        <w:rPr>
          <w:rFonts w:eastAsiaTheme="minorEastAsia" w:cs="Arial"/>
          <w:bCs/>
          <w:sz w:val="24"/>
          <w:szCs w:val="24"/>
        </w:rPr>
      </w:pPr>
      <w:r w:rsidRPr="007D7A16">
        <w:rPr>
          <w:rFonts w:eastAsiaTheme="minorEastAsia" w:cs="Arial"/>
          <w:bCs/>
          <w:sz w:val="24"/>
          <w:szCs w:val="24"/>
        </w:rPr>
        <w:t xml:space="preserve">Studna na nádvoří (hloubka 16 m) byla v září zbavena zeleného porostu a byla vyčištěna (provedla firma Studna na klíč ze Zlína-Malenovic za 21 872 Kč). </w:t>
      </w:r>
    </w:p>
    <w:p w14:paraId="73E0F920" w14:textId="77777777" w:rsidR="00603D69" w:rsidRPr="007D7A16" w:rsidRDefault="00603D69" w:rsidP="007D7A16">
      <w:pPr>
        <w:spacing w:after="0"/>
        <w:rPr>
          <w:rFonts w:eastAsiaTheme="minorEastAsia" w:cs="Arial"/>
          <w:bCs/>
          <w:sz w:val="24"/>
          <w:szCs w:val="24"/>
        </w:rPr>
      </w:pPr>
    </w:p>
    <w:p w14:paraId="0B715ED3" w14:textId="099CEAA7" w:rsidR="0001364D" w:rsidRPr="007D7A16" w:rsidRDefault="0001364D" w:rsidP="007D7A16">
      <w:pPr>
        <w:spacing w:after="0"/>
        <w:jc w:val="center"/>
        <w:rPr>
          <w:rFonts w:cs="Arial"/>
          <w:b/>
          <w:bCs/>
          <w:sz w:val="24"/>
          <w:szCs w:val="24"/>
        </w:rPr>
      </w:pPr>
      <w:r w:rsidRPr="007D7A16">
        <w:rPr>
          <w:rFonts w:cs="Arial"/>
          <w:b/>
          <w:bCs/>
          <w:sz w:val="24"/>
          <w:szCs w:val="24"/>
        </w:rPr>
        <w:t>VÝSTAVNÍ ČINNOST</w:t>
      </w:r>
    </w:p>
    <w:p w14:paraId="7510009E" w14:textId="742564F1" w:rsidR="003A2324" w:rsidRPr="007D7A16" w:rsidRDefault="001F77BF" w:rsidP="007D7A16">
      <w:pPr>
        <w:spacing w:after="0"/>
        <w:jc w:val="center"/>
        <w:rPr>
          <w:rFonts w:cs="Arial"/>
          <w:b/>
          <w:bCs/>
          <w:sz w:val="24"/>
          <w:szCs w:val="24"/>
        </w:rPr>
      </w:pPr>
      <w:r w:rsidRPr="007D7A16">
        <w:rPr>
          <w:rFonts w:cs="Arial"/>
          <w:b/>
          <w:bCs/>
          <w:sz w:val="24"/>
          <w:szCs w:val="24"/>
        </w:rPr>
        <w:t xml:space="preserve">Městské muzeum začalo s vlastní výstavní činností </w:t>
      </w:r>
      <w:r w:rsidR="003A2324" w:rsidRPr="007D7A16">
        <w:rPr>
          <w:rFonts w:cs="Arial"/>
          <w:b/>
          <w:bCs/>
          <w:sz w:val="24"/>
          <w:szCs w:val="24"/>
        </w:rPr>
        <w:t>v budově domu U Synků v roce 2003. Do konce roku 2023 se uskutečnilo celkem 213 výstav.</w:t>
      </w:r>
    </w:p>
    <w:p w14:paraId="076EE3FA" w14:textId="0FE1ADFF" w:rsidR="002C5DC4" w:rsidRPr="007D7A16" w:rsidRDefault="000C5027" w:rsidP="007D7A16">
      <w:pPr>
        <w:spacing w:after="0"/>
        <w:rPr>
          <w:sz w:val="24"/>
          <w:szCs w:val="24"/>
        </w:rPr>
      </w:pPr>
      <w:r w:rsidRPr="007D7A16">
        <w:rPr>
          <w:rFonts w:cs="Arial"/>
          <w:sz w:val="24"/>
          <w:szCs w:val="24"/>
        </w:rPr>
        <w:t>V</w:t>
      </w:r>
      <w:r w:rsidR="001F77BF" w:rsidRPr="007D7A16">
        <w:rPr>
          <w:rFonts w:cs="Arial"/>
          <w:sz w:val="24"/>
          <w:szCs w:val="24"/>
        </w:rPr>
        <w:t>e sledovaném</w:t>
      </w:r>
      <w:r w:rsidRPr="007D7A16">
        <w:rPr>
          <w:rFonts w:cs="Arial"/>
          <w:sz w:val="24"/>
          <w:szCs w:val="24"/>
        </w:rPr>
        <w:t xml:space="preserve"> roce 2023 se uskutečnilo </w:t>
      </w:r>
      <w:r w:rsidR="000C06E1" w:rsidRPr="007D7A16">
        <w:rPr>
          <w:rFonts w:cs="Arial"/>
          <w:sz w:val="24"/>
          <w:szCs w:val="24"/>
        </w:rPr>
        <w:t>8</w:t>
      </w:r>
      <w:r w:rsidRPr="007D7A16">
        <w:rPr>
          <w:rFonts w:cs="Arial"/>
          <w:sz w:val="24"/>
          <w:szCs w:val="24"/>
        </w:rPr>
        <w:t xml:space="preserve"> výstav, z nichž většina proběhla </w:t>
      </w:r>
      <w:r w:rsidR="000F3DD0" w:rsidRPr="007D7A16">
        <w:rPr>
          <w:rFonts w:cs="Arial"/>
          <w:sz w:val="24"/>
          <w:szCs w:val="24"/>
        </w:rPr>
        <w:t xml:space="preserve">v </w:t>
      </w:r>
      <w:r w:rsidR="0001364D" w:rsidRPr="007D7A16">
        <w:rPr>
          <w:rFonts w:cs="Arial"/>
          <w:sz w:val="24"/>
          <w:szCs w:val="24"/>
        </w:rPr>
        <w:t>třítýdenních intervalech</w:t>
      </w:r>
      <w:r w:rsidRPr="007D7A16">
        <w:rPr>
          <w:rFonts w:cs="Arial"/>
          <w:sz w:val="24"/>
          <w:szCs w:val="24"/>
        </w:rPr>
        <w:t xml:space="preserve">. Hlavní výstavou byla prezentace fotografií Josefa </w:t>
      </w:r>
      <w:proofErr w:type="spellStart"/>
      <w:r w:rsidRPr="007D7A16">
        <w:rPr>
          <w:rFonts w:cs="Arial"/>
          <w:sz w:val="24"/>
          <w:szCs w:val="24"/>
        </w:rPr>
        <w:t>Korejze</w:t>
      </w:r>
      <w:proofErr w:type="spellEnd"/>
      <w:r w:rsidRPr="007D7A16">
        <w:rPr>
          <w:rFonts w:cs="Arial"/>
          <w:sz w:val="24"/>
          <w:szCs w:val="24"/>
        </w:rPr>
        <w:t xml:space="preserve"> </w:t>
      </w:r>
      <w:proofErr w:type="spellStart"/>
      <w:r w:rsidRPr="007D7A16">
        <w:rPr>
          <w:rFonts w:cs="Arial"/>
          <w:sz w:val="24"/>
          <w:szCs w:val="24"/>
        </w:rPr>
        <w:t>Blatinského</w:t>
      </w:r>
      <w:proofErr w:type="spellEnd"/>
      <w:r w:rsidRPr="007D7A16">
        <w:rPr>
          <w:rFonts w:cs="Arial"/>
          <w:sz w:val="24"/>
          <w:szCs w:val="24"/>
        </w:rPr>
        <w:t xml:space="preserve"> s národopisnou tématikou, která proběhla pod názvem NEŽÍT NADARMO ve dnech 25. 6.–17. 9. 2023.</w:t>
      </w:r>
      <w:r w:rsidR="0001364D" w:rsidRPr="007D7A16">
        <w:rPr>
          <w:rFonts w:cs="Arial"/>
          <w:sz w:val="24"/>
          <w:szCs w:val="24"/>
        </w:rPr>
        <w:t xml:space="preserve"> </w:t>
      </w:r>
      <w:r w:rsidRPr="007D7A16">
        <w:rPr>
          <w:rFonts w:cs="Arial"/>
          <w:sz w:val="24"/>
          <w:szCs w:val="24"/>
        </w:rPr>
        <w:t xml:space="preserve">Kurátorem výstavy byl Pavel Foltýn ze Šardic. Vernisáž se uskutečnila </w:t>
      </w:r>
      <w:r w:rsidR="002C5DC4" w:rsidRPr="007D7A16">
        <w:rPr>
          <w:sz w:val="24"/>
          <w:szCs w:val="24"/>
        </w:rPr>
        <w:t>s hudebním doprovodem cimbálové muzik</w:t>
      </w:r>
      <w:r w:rsidRPr="007D7A16">
        <w:rPr>
          <w:sz w:val="24"/>
          <w:szCs w:val="24"/>
        </w:rPr>
        <w:t>y</w:t>
      </w:r>
      <w:r w:rsidR="002C5DC4" w:rsidRPr="007D7A16">
        <w:rPr>
          <w:sz w:val="24"/>
          <w:szCs w:val="24"/>
        </w:rPr>
        <w:t xml:space="preserve"> Jana Soukopa.</w:t>
      </w:r>
    </w:p>
    <w:p w14:paraId="0DAD14F8" w14:textId="2460D692" w:rsidR="00690D15" w:rsidRDefault="00690D15" w:rsidP="007D7A16">
      <w:pPr>
        <w:spacing w:after="0"/>
        <w:jc w:val="center"/>
        <w:rPr>
          <w:b/>
          <w:bCs/>
          <w:iCs/>
          <w:color w:val="000000" w:themeColor="text1"/>
          <w:sz w:val="24"/>
          <w:szCs w:val="24"/>
        </w:rPr>
      </w:pPr>
    </w:p>
    <w:p w14:paraId="3214604E" w14:textId="77777777" w:rsidR="00373CB6" w:rsidRPr="007D7A16" w:rsidRDefault="00373CB6" w:rsidP="007D7A16">
      <w:pPr>
        <w:spacing w:after="0"/>
        <w:jc w:val="center"/>
        <w:rPr>
          <w:b/>
          <w:bCs/>
          <w:iCs/>
          <w:color w:val="000000" w:themeColor="text1"/>
          <w:sz w:val="24"/>
          <w:szCs w:val="24"/>
        </w:rPr>
      </w:pPr>
    </w:p>
    <w:p w14:paraId="20DAD1A9" w14:textId="19CDF7EE" w:rsidR="00690D15" w:rsidRPr="007D7A16" w:rsidRDefault="00690D15" w:rsidP="007D7A16">
      <w:pPr>
        <w:spacing w:after="0"/>
        <w:jc w:val="center"/>
        <w:rPr>
          <w:b/>
          <w:bCs/>
          <w:iCs/>
          <w:color w:val="000000" w:themeColor="text1"/>
          <w:sz w:val="24"/>
          <w:szCs w:val="24"/>
        </w:rPr>
      </w:pPr>
      <w:r w:rsidRPr="007D7A16">
        <w:rPr>
          <w:b/>
          <w:bCs/>
          <w:iCs/>
          <w:color w:val="000000" w:themeColor="text1"/>
          <w:sz w:val="24"/>
          <w:szCs w:val="24"/>
        </w:rPr>
        <w:lastRenderedPageBreak/>
        <w:t>8. 1.–26. 3. 2023</w:t>
      </w:r>
    </w:p>
    <w:p w14:paraId="1410C61E" w14:textId="5C96BDAA" w:rsidR="00690D15" w:rsidRPr="007D7A16" w:rsidRDefault="00690D15" w:rsidP="007D7A16">
      <w:pPr>
        <w:spacing w:after="0"/>
        <w:jc w:val="center"/>
        <w:rPr>
          <w:b/>
          <w:bCs/>
          <w:iCs/>
          <w:color w:val="000000" w:themeColor="text1"/>
          <w:sz w:val="24"/>
          <w:szCs w:val="24"/>
        </w:rPr>
      </w:pPr>
      <w:r w:rsidRPr="007D7A16">
        <w:rPr>
          <w:b/>
          <w:bCs/>
          <w:iCs/>
          <w:color w:val="000000" w:themeColor="text1"/>
          <w:sz w:val="24"/>
          <w:szCs w:val="24"/>
        </w:rPr>
        <w:t>Vítězslav Ruber</w:t>
      </w:r>
      <w:r w:rsidR="008A3C7B" w:rsidRPr="007D7A16">
        <w:rPr>
          <w:b/>
          <w:bCs/>
          <w:iCs/>
          <w:color w:val="000000" w:themeColor="text1"/>
          <w:sz w:val="24"/>
          <w:szCs w:val="24"/>
        </w:rPr>
        <w:t xml:space="preserve"> OBRAZY (&amp; </w:t>
      </w:r>
      <w:proofErr w:type="spellStart"/>
      <w:r w:rsidR="008A3C7B" w:rsidRPr="007D7A16">
        <w:rPr>
          <w:b/>
          <w:bCs/>
          <w:iCs/>
          <w:color w:val="000000" w:themeColor="text1"/>
          <w:sz w:val="24"/>
          <w:szCs w:val="24"/>
        </w:rPr>
        <w:t>Livio</w:t>
      </w:r>
      <w:proofErr w:type="spellEnd"/>
      <w:r w:rsidR="008A3C7B" w:rsidRPr="007D7A16">
        <w:rPr>
          <w:b/>
          <w:bCs/>
          <w:iCs/>
          <w:color w:val="000000" w:themeColor="text1"/>
          <w:sz w:val="24"/>
          <w:szCs w:val="24"/>
        </w:rPr>
        <w:t xml:space="preserve"> </w:t>
      </w:r>
      <w:proofErr w:type="spellStart"/>
      <w:r w:rsidR="008A3C7B" w:rsidRPr="007D7A16">
        <w:rPr>
          <w:b/>
          <w:bCs/>
          <w:iCs/>
          <w:color w:val="000000" w:themeColor="text1"/>
          <w:sz w:val="24"/>
          <w:szCs w:val="24"/>
        </w:rPr>
        <w:t>Lopedote</w:t>
      </w:r>
      <w:proofErr w:type="spellEnd"/>
      <w:r w:rsidR="008A3C7B" w:rsidRPr="007D7A16">
        <w:rPr>
          <w:b/>
          <w:bCs/>
          <w:iCs/>
          <w:color w:val="000000" w:themeColor="text1"/>
          <w:sz w:val="24"/>
          <w:szCs w:val="24"/>
        </w:rPr>
        <w:t>, ukázka jednoho díla)</w:t>
      </w:r>
    </w:p>
    <w:p w14:paraId="19438BA4" w14:textId="3E0E0FCF" w:rsidR="000135AE" w:rsidRPr="007D7A16" w:rsidRDefault="00676606" w:rsidP="007D7A16">
      <w:pPr>
        <w:spacing w:after="0"/>
        <w:rPr>
          <w:iCs/>
          <w:color w:val="000000" w:themeColor="text1"/>
          <w:sz w:val="24"/>
          <w:szCs w:val="24"/>
        </w:rPr>
      </w:pPr>
      <w:r w:rsidRPr="007D7A16">
        <w:rPr>
          <w:iCs/>
          <w:color w:val="000000" w:themeColor="text1"/>
          <w:sz w:val="24"/>
          <w:szCs w:val="24"/>
        </w:rPr>
        <w:t xml:space="preserve">Výstava židlochovického malíře, původním povoláním radiologického asistenta, představila barevné velkoformátové abstrakce, které vyjadřovaly autorovo citlivé vnímání světa kolem sebe. V. Ruber je inspirován tvorbou a znalostmi svých učitelů – malířů Roberta </w:t>
      </w:r>
      <w:proofErr w:type="spellStart"/>
      <w:r w:rsidRPr="007D7A16">
        <w:rPr>
          <w:iCs/>
          <w:color w:val="000000" w:themeColor="text1"/>
          <w:sz w:val="24"/>
          <w:szCs w:val="24"/>
        </w:rPr>
        <w:t>Hliněnského</w:t>
      </w:r>
      <w:proofErr w:type="spellEnd"/>
      <w:r w:rsidRPr="007D7A16">
        <w:rPr>
          <w:iCs/>
          <w:color w:val="000000" w:themeColor="text1"/>
          <w:sz w:val="24"/>
          <w:szCs w:val="24"/>
        </w:rPr>
        <w:t xml:space="preserve"> a Leonida </w:t>
      </w:r>
      <w:proofErr w:type="spellStart"/>
      <w:r w:rsidRPr="007D7A16">
        <w:rPr>
          <w:iCs/>
          <w:color w:val="000000" w:themeColor="text1"/>
          <w:sz w:val="24"/>
          <w:szCs w:val="24"/>
        </w:rPr>
        <w:t>Ochrymčuka</w:t>
      </w:r>
      <w:proofErr w:type="spellEnd"/>
      <w:r w:rsidRPr="007D7A16">
        <w:rPr>
          <w:iCs/>
          <w:color w:val="000000" w:themeColor="text1"/>
          <w:sz w:val="24"/>
          <w:szCs w:val="24"/>
        </w:rPr>
        <w:t>.</w:t>
      </w:r>
      <w:r w:rsidR="000C06E1" w:rsidRPr="007D7A16">
        <w:rPr>
          <w:iCs/>
          <w:color w:val="000000" w:themeColor="text1"/>
          <w:sz w:val="24"/>
          <w:szCs w:val="24"/>
        </w:rPr>
        <w:t xml:space="preserve"> V</w:t>
      </w:r>
      <w:r w:rsidR="000135AE" w:rsidRPr="007D7A16">
        <w:rPr>
          <w:iCs/>
          <w:color w:val="000000" w:themeColor="text1"/>
          <w:sz w:val="24"/>
          <w:szCs w:val="24"/>
        </w:rPr>
        <w:t xml:space="preserve">ýstava byla v svém průběhu rozšířena i o obrazy autorova kolegy – italského malíře Livia </w:t>
      </w:r>
      <w:proofErr w:type="spellStart"/>
      <w:r w:rsidR="000135AE" w:rsidRPr="007D7A16">
        <w:rPr>
          <w:iCs/>
          <w:color w:val="000000" w:themeColor="text1"/>
          <w:sz w:val="24"/>
          <w:szCs w:val="24"/>
        </w:rPr>
        <w:t>Lopedoteho</w:t>
      </w:r>
      <w:proofErr w:type="spellEnd"/>
      <w:r w:rsidR="000135AE" w:rsidRPr="007D7A16">
        <w:rPr>
          <w:iCs/>
          <w:color w:val="000000" w:themeColor="text1"/>
          <w:sz w:val="24"/>
          <w:szCs w:val="24"/>
        </w:rPr>
        <w:t>.</w:t>
      </w:r>
    </w:p>
    <w:p w14:paraId="32DCE538" w14:textId="77777777" w:rsidR="001F77BF" w:rsidRPr="007D7A16" w:rsidRDefault="001F77BF" w:rsidP="007D7A16">
      <w:pPr>
        <w:spacing w:after="0"/>
        <w:jc w:val="center"/>
        <w:rPr>
          <w:rFonts w:eastAsia="Times New Roman" w:cs="Times New Roman"/>
          <w:b/>
          <w:bCs/>
          <w:color w:val="000000"/>
          <w:sz w:val="24"/>
          <w:szCs w:val="24"/>
          <w:lang w:eastAsia="cs-CZ"/>
        </w:rPr>
      </w:pPr>
    </w:p>
    <w:p w14:paraId="51B76742" w14:textId="5FDCC0CA" w:rsidR="00676606"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2. 4.—23. 4.</w:t>
      </w:r>
      <w:r w:rsidRPr="007D7A16">
        <w:rPr>
          <w:rFonts w:eastAsia="Times New Roman" w:cs="Times New Roman"/>
          <w:b/>
          <w:bCs/>
          <w:color w:val="000000"/>
          <w:sz w:val="24"/>
          <w:szCs w:val="24"/>
          <w:lang w:eastAsia="cs-CZ"/>
        </w:rPr>
        <w:br/>
      </w:r>
      <w:r w:rsidR="00676606" w:rsidRPr="007D7A16">
        <w:rPr>
          <w:rFonts w:eastAsia="Times New Roman" w:cs="Times New Roman"/>
          <w:b/>
          <w:bCs/>
          <w:color w:val="000000"/>
          <w:sz w:val="24"/>
          <w:szCs w:val="24"/>
          <w:lang w:eastAsia="cs-CZ"/>
        </w:rPr>
        <w:t>Výstava hustopečských škol</w:t>
      </w:r>
    </w:p>
    <w:p w14:paraId="42EA3C88" w14:textId="49FD5FFE" w:rsidR="00690D15" w:rsidRPr="007D7A16" w:rsidRDefault="00676606" w:rsidP="007D7A16">
      <w:pPr>
        <w:spacing w:after="0"/>
        <w:rPr>
          <w:rFonts w:eastAsia="Times New Roman" w:cs="Times New Roman"/>
          <w:color w:val="000000"/>
          <w:sz w:val="24"/>
          <w:szCs w:val="24"/>
          <w:lang w:eastAsia="cs-CZ"/>
        </w:rPr>
      </w:pPr>
      <w:r w:rsidRPr="007D7A16">
        <w:rPr>
          <w:rFonts w:eastAsia="Times New Roman" w:cs="Times New Roman"/>
          <w:color w:val="000000"/>
          <w:sz w:val="24"/>
          <w:szCs w:val="24"/>
          <w:lang w:eastAsia="cs-CZ"/>
        </w:rPr>
        <w:t xml:space="preserve">Tradiční a tradičně pestrá </w:t>
      </w:r>
      <w:r w:rsidR="009E4F33" w:rsidRPr="007D7A16">
        <w:rPr>
          <w:rFonts w:eastAsia="Times New Roman" w:cs="Times New Roman"/>
          <w:color w:val="000000"/>
          <w:sz w:val="24"/>
          <w:szCs w:val="24"/>
          <w:lang w:eastAsia="cs-CZ"/>
        </w:rPr>
        <w:t xml:space="preserve">a veselá </w:t>
      </w:r>
      <w:r w:rsidRPr="007D7A16">
        <w:rPr>
          <w:rFonts w:eastAsia="Times New Roman" w:cs="Times New Roman"/>
          <w:color w:val="000000"/>
          <w:sz w:val="24"/>
          <w:szCs w:val="24"/>
          <w:lang w:eastAsia="cs-CZ"/>
        </w:rPr>
        <w:t>prezentace prací studentů a žáků hustopečských škol, tentokrát ve složení: Z</w:t>
      </w:r>
      <w:r w:rsidR="00690D15" w:rsidRPr="007D7A16">
        <w:rPr>
          <w:rFonts w:eastAsia="Times New Roman" w:cs="Times New Roman"/>
          <w:color w:val="000000"/>
          <w:sz w:val="24"/>
          <w:szCs w:val="24"/>
          <w:lang w:eastAsia="cs-CZ"/>
        </w:rPr>
        <w:t>UŠ Hustopeče, ZŠ Komenského</w:t>
      </w:r>
      <w:r w:rsidR="00373CB6">
        <w:rPr>
          <w:rFonts w:eastAsia="Times New Roman" w:cs="Times New Roman"/>
          <w:color w:val="000000"/>
          <w:sz w:val="24"/>
          <w:szCs w:val="24"/>
          <w:lang w:eastAsia="cs-CZ"/>
        </w:rPr>
        <w:t xml:space="preserve"> </w:t>
      </w:r>
      <w:r w:rsidR="00690D15" w:rsidRPr="007D7A16">
        <w:rPr>
          <w:rFonts w:eastAsia="Times New Roman" w:cs="Times New Roman"/>
          <w:color w:val="000000"/>
          <w:sz w:val="24"/>
          <w:szCs w:val="24"/>
          <w:lang w:eastAsia="cs-CZ"/>
        </w:rPr>
        <w:t>a Gymnázium T. G. Masaryka</w:t>
      </w:r>
      <w:r w:rsidR="00373CB6">
        <w:rPr>
          <w:rFonts w:eastAsia="Times New Roman" w:cs="Times New Roman"/>
          <w:color w:val="000000"/>
          <w:sz w:val="24"/>
          <w:szCs w:val="24"/>
          <w:lang w:eastAsia="cs-CZ"/>
        </w:rPr>
        <w:t>.</w:t>
      </w:r>
    </w:p>
    <w:p w14:paraId="54A2651B" w14:textId="7C03258B" w:rsidR="00690D15" w:rsidRPr="007D7A16" w:rsidRDefault="00690D15" w:rsidP="007D7A16">
      <w:pPr>
        <w:spacing w:after="0"/>
        <w:rPr>
          <w:rFonts w:eastAsia="Times New Roman" w:cs="Times New Roman"/>
          <w:color w:val="000000"/>
          <w:sz w:val="24"/>
          <w:szCs w:val="24"/>
          <w:lang w:eastAsia="cs-CZ"/>
        </w:rPr>
      </w:pPr>
    </w:p>
    <w:p w14:paraId="5914BADE" w14:textId="77777777" w:rsidR="008A3C7B"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30. 4.—21.5.</w:t>
      </w:r>
      <w:r w:rsidRPr="007D7A16">
        <w:rPr>
          <w:rFonts w:eastAsia="Times New Roman" w:cs="Times New Roman"/>
          <w:b/>
          <w:bCs/>
          <w:color w:val="000000"/>
          <w:sz w:val="24"/>
          <w:szCs w:val="24"/>
          <w:lang w:eastAsia="cs-CZ"/>
        </w:rPr>
        <w:br/>
        <w:t>Sylva Chludilová</w:t>
      </w:r>
      <w:r w:rsidR="008A3C7B" w:rsidRPr="007D7A16">
        <w:rPr>
          <w:rFonts w:eastAsia="Times New Roman" w:cs="Times New Roman"/>
          <w:b/>
          <w:bCs/>
          <w:color w:val="000000"/>
          <w:sz w:val="24"/>
          <w:szCs w:val="24"/>
          <w:lang w:eastAsia="cs-CZ"/>
        </w:rPr>
        <w:t xml:space="preserve"> MEZI NEBEM A ZEMÍ</w:t>
      </w:r>
    </w:p>
    <w:p w14:paraId="340CA232" w14:textId="7B130C70" w:rsidR="008A3C7B" w:rsidRPr="007D7A16" w:rsidRDefault="008A3C7B" w:rsidP="007D7A16">
      <w:pPr>
        <w:spacing w:after="0"/>
        <w:rPr>
          <w:rFonts w:eastAsia="Times New Roman" w:cs="Times New Roman"/>
          <w:color w:val="000000"/>
          <w:sz w:val="24"/>
          <w:szCs w:val="24"/>
          <w:lang w:eastAsia="cs-CZ"/>
        </w:rPr>
      </w:pPr>
      <w:r w:rsidRPr="007D7A16">
        <w:rPr>
          <w:rFonts w:eastAsia="Times New Roman" w:cs="Times New Roman"/>
          <w:color w:val="000000"/>
          <w:sz w:val="24"/>
          <w:szCs w:val="24"/>
          <w:lang w:eastAsia="cs-CZ"/>
        </w:rPr>
        <w:t xml:space="preserve">Mikulovská malířka představila své olejomalby, akryly a akvarely, na nichž jsou zachyceny emoce daného momentu, melancholie židovské čtvrti v jejím rodném městě, temnota a její protipól světlo jako zdroj naděje, prostor mezi nebem a zemí, v němž člověk hledá odpověď na otázku: proč je na tomto světě? Obrazy Sylvy </w:t>
      </w:r>
      <w:proofErr w:type="spellStart"/>
      <w:r w:rsidRPr="007D7A16">
        <w:rPr>
          <w:rFonts w:eastAsia="Times New Roman" w:cs="Times New Roman"/>
          <w:color w:val="000000"/>
          <w:sz w:val="24"/>
          <w:szCs w:val="24"/>
          <w:lang w:eastAsia="cs-CZ"/>
        </w:rPr>
        <w:t>Chludilové</w:t>
      </w:r>
      <w:proofErr w:type="spellEnd"/>
      <w:r w:rsidRPr="007D7A16">
        <w:rPr>
          <w:rFonts w:eastAsia="Times New Roman" w:cs="Times New Roman"/>
          <w:color w:val="000000"/>
          <w:sz w:val="24"/>
          <w:szCs w:val="24"/>
          <w:lang w:eastAsia="cs-CZ"/>
        </w:rPr>
        <w:t xml:space="preserve"> se svou tlumenou barevností vyz</w:t>
      </w:r>
      <w:r w:rsidR="00627AB8" w:rsidRPr="007D7A16">
        <w:rPr>
          <w:rFonts w:eastAsia="Times New Roman" w:cs="Times New Roman"/>
          <w:color w:val="000000"/>
          <w:sz w:val="24"/>
          <w:szCs w:val="24"/>
          <w:lang w:eastAsia="cs-CZ"/>
        </w:rPr>
        <w:t>ý</w:t>
      </w:r>
      <w:r w:rsidRPr="007D7A16">
        <w:rPr>
          <w:rFonts w:eastAsia="Times New Roman" w:cs="Times New Roman"/>
          <w:color w:val="000000"/>
          <w:sz w:val="24"/>
          <w:szCs w:val="24"/>
          <w:lang w:eastAsia="cs-CZ"/>
        </w:rPr>
        <w:t>vají ke zklidnění a zastavení.</w:t>
      </w:r>
    </w:p>
    <w:p w14:paraId="2661A415" w14:textId="77777777" w:rsidR="00690D15" w:rsidRPr="007D7A16" w:rsidRDefault="00690D15" w:rsidP="007D7A16">
      <w:pPr>
        <w:spacing w:after="0"/>
        <w:jc w:val="center"/>
        <w:rPr>
          <w:rFonts w:eastAsia="Times New Roman" w:cs="Times New Roman"/>
          <w:color w:val="000000"/>
          <w:sz w:val="24"/>
          <w:szCs w:val="24"/>
          <w:lang w:eastAsia="cs-CZ"/>
        </w:rPr>
      </w:pPr>
    </w:p>
    <w:p w14:paraId="08D215B2" w14:textId="77777777" w:rsidR="009E4F33"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28. 5.—18. 6.</w:t>
      </w:r>
      <w:r w:rsidRPr="007D7A16">
        <w:rPr>
          <w:rFonts w:eastAsia="Times New Roman" w:cs="Times New Roman"/>
          <w:b/>
          <w:bCs/>
          <w:color w:val="000000"/>
          <w:sz w:val="24"/>
          <w:szCs w:val="24"/>
          <w:lang w:eastAsia="cs-CZ"/>
        </w:rPr>
        <w:br/>
      </w:r>
      <w:r w:rsidR="009E4F33" w:rsidRPr="007D7A16">
        <w:rPr>
          <w:rFonts w:eastAsia="Times New Roman" w:cs="Times New Roman"/>
          <w:b/>
          <w:bCs/>
          <w:color w:val="000000"/>
          <w:sz w:val="24"/>
          <w:szCs w:val="24"/>
          <w:lang w:eastAsia="cs-CZ"/>
        </w:rPr>
        <w:t xml:space="preserve">Výtvarná skupina </w:t>
      </w:r>
      <w:r w:rsidRPr="007D7A16">
        <w:rPr>
          <w:rFonts w:eastAsia="Times New Roman" w:cs="Times New Roman"/>
          <w:b/>
          <w:bCs/>
          <w:color w:val="000000"/>
          <w:sz w:val="24"/>
          <w:szCs w:val="24"/>
          <w:lang w:eastAsia="cs-CZ"/>
        </w:rPr>
        <w:t xml:space="preserve">Valašský názor – </w:t>
      </w:r>
      <w:r w:rsidR="009E4F33" w:rsidRPr="007D7A16">
        <w:rPr>
          <w:rFonts w:eastAsia="Times New Roman" w:cs="Times New Roman"/>
          <w:b/>
          <w:bCs/>
          <w:color w:val="000000"/>
          <w:sz w:val="24"/>
          <w:szCs w:val="24"/>
          <w:lang w:eastAsia="cs-CZ"/>
        </w:rPr>
        <w:t>33EŠTĚ SPOLEM POKRAČOVÁNÍ</w:t>
      </w:r>
    </w:p>
    <w:p w14:paraId="7A0059DC" w14:textId="64A4A198" w:rsidR="008A3C7B" w:rsidRPr="007D7A16" w:rsidRDefault="008A3C7B" w:rsidP="007D7A16">
      <w:pPr>
        <w:spacing w:after="0"/>
        <w:rPr>
          <w:rFonts w:eastAsia="Times New Roman" w:cs="Times New Roman"/>
          <w:color w:val="000000"/>
          <w:sz w:val="24"/>
          <w:szCs w:val="24"/>
          <w:lang w:eastAsia="cs-CZ"/>
        </w:rPr>
      </w:pPr>
      <w:r w:rsidRPr="007D7A16">
        <w:rPr>
          <w:rFonts w:eastAsia="Times New Roman" w:cs="Times New Roman"/>
          <w:color w:val="000000"/>
          <w:sz w:val="24"/>
          <w:szCs w:val="24"/>
          <w:lang w:eastAsia="cs-CZ"/>
        </w:rPr>
        <w:t xml:space="preserve">Výtvarníci, </w:t>
      </w:r>
      <w:r w:rsidR="009E4F33" w:rsidRPr="007D7A16">
        <w:rPr>
          <w:rFonts w:eastAsia="Times New Roman" w:cs="Times New Roman"/>
          <w:color w:val="000000"/>
          <w:sz w:val="24"/>
          <w:szCs w:val="24"/>
          <w:lang w:eastAsia="cs-CZ"/>
        </w:rPr>
        <w:t xml:space="preserve">kteří se sdružili před 33 lety a </w:t>
      </w:r>
      <w:r w:rsidRPr="007D7A16">
        <w:rPr>
          <w:rFonts w:eastAsia="Times New Roman" w:cs="Times New Roman"/>
          <w:color w:val="000000"/>
          <w:sz w:val="24"/>
          <w:szCs w:val="24"/>
          <w:lang w:eastAsia="cs-CZ"/>
        </w:rPr>
        <w:t>jejichž domovem i motivací je Valašsko, mají svou základnu v malebné obci Hvozdná. Své rozmanité pohledy na svět kolem sebe představili v Hustopečích pod vedením kurátorky Pavly Kotyzové.</w:t>
      </w:r>
    </w:p>
    <w:p w14:paraId="7C3C2B14" w14:textId="77777777" w:rsidR="009E4F33" w:rsidRPr="007D7A16" w:rsidRDefault="009E4F33" w:rsidP="007D7A16">
      <w:pPr>
        <w:spacing w:after="0"/>
        <w:jc w:val="center"/>
        <w:rPr>
          <w:rFonts w:eastAsia="Times New Roman" w:cs="Times New Roman"/>
          <w:color w:val="000000"/>
          <w:sz w:val="24"/>
          <w:szCs w:val="24"/>
          <w:lang w:eastAsia="cs-CZ"/>
        </w:rPr>
      </w:pPr>
    </w:p>
    <w:p w14:paraId="33F4A8AF" w14:textId="1FC43E0F" w:rsidR="00690D15"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 xml:space="preserve">25. 6.—17. 9. </w:t>
      </w:r>
      <w:r w:rsidRPr="007D7A16">
        <w:rPr>
          <w:rFonts w:eastAsia="Times New Roman" w:cs="Times New Roman"/>
          <w:b/>
          <w:bCs/>
          <w:color w:val="000000"/>
          <w:sz w:val="24"/>
          <w:szCs w:val="24"/>
          <w:lang w:eastAsia="cs-CZ"/>
        </w:rPr>
        <w:br/>
        <w:t xml:space="preserve">Josef </w:t>
      </w:r>
      <w:proofErr w:type="spellStart"/>
      <w:r w:rsidRPr="007D7A16">
        <w:rPr>
          <w:rFonts w:eastAsia="Times New Roman" w:cs="Times New Roman"/>
          <w:b/>
          <w:bCs/>
          <w:color w:val="000000"/>
          <w:sz w:val="24"/>
          <w:szCs w:val="24"/>
          <w:lang w:eastAsia="cs-CZ"/>
        </w:rPr>
        <w:t>Korejz</w:t>
      </w:r>
      <w:proofErr w:type="spellEnd"/>
      <w:r w:rsidRPr="007D7A16">
        <w:rPr>
          <w:rFonts w:eastAsia="Times New Roman" w:cs="Times New Roman"/>
          <w:b/>
          <w:bCs/>
          <w:color w:val="000000"/>
          <w:sz w:val="24"/>
          <w:szCs w:val="24"/>
          <w:lang w:eastAsia="cs-CZ"/>
        </w:rPr>
        <w:t xml:space="preserve"> </w:t>
      </w:r>
      <w:proofErr w:type="spellStart"/>
      <w:r w:rsidRPr="007D7A16">
        <w:rPr>
          <w:rFonts w:eastAsia="Times New Roman" w:cs="Times New Roman"/>
          <w:b/>
          <w:bCs/>
          <w:color w:val="000000"/>
          <w:sz w:val="24"/>
          <w:szCs w:val="24"/>
          <w:lang w:eastAsia="cs-CZ"/>
        </w:rPr>
        <w:t>Blatinský</w:t>
      </w:r>
      <w:proofErr w:type="spellEnd"/>
      <w:r w:rsidRPr="007D7A16">
        <w:rPr>
          <w:rFonts w:eastAsia="Times New Roman" w:cs="Times New Roman"/>
          <w:b/>
          <w:bCs/>
          <w:color w:val="000000"/>
          <w:sz w:val="24"/>
          <w:szCs w:val="24"/>
          <w:lang w:eastAsia="cs-CZ"/>
        </w:rPr>
        <w:t>: NEŽÍT NADARMO</w:t>
      </w:r>
    </w:p>
    <w:p w14:paraId="20A0C049" w14:textId="058042DE" w:rsidR="00690D15"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Fotografie z Hanáckého Slovácka z let 1955–1959</w:t>
      </w:r>
    </w:p>
    <w:p w14:paraId="673E00EB" w14:textId="66B18A27" w:rsidR="000C06E1" w:rsidRPr="007D7A16" w:rsidRDefault="000C06E1" w:rsidP="007D7A16">
      <w:pPr>
        <w:spacing w:after="0"/>
        <w:rPr>
          <w:sz w:val="24"/>
          <w:szCs w:val="24"/>
        </w:rPr>
      </w:pPr>
      <w:r w:rsidRPr="007D7A16">
        <w:rPr>
          <w:sz w:val="24"/>
          <w:szCs w:val="24"/>
        </w:rPr>
        <w:t xml:space="preserve">Amatérský malíř a fotograf Josef </w:t>
      </w:r>
      <w:proofErr w:type="spellStart"/>
      <w:r w:rsidRPr="007D7A16">
        <w:rPr>
          <w:sz w:val="24"/>
          <w:szCs w:val="24"/>
        </w:rPr>
        <w:t>Korejz</w:t>
      </w:r>
      <w:proofErr w:type="spellEnd"/>
      <w:r w:rsidRPr="007D7A16">
        <w:rPr>
          <w:sz w:val="24"/>
          <w:szCs w:val="24"/>
        </w:rPr>
        <w:t xml:space="preserve"> </w:t>
      </w:r>
      <w:proofErr w:type="spellStart"/>
      <w:r w:rsidRPr="007D7A16">
        <w:rPr>
          <w:sz w:val="24"/>
          <w:szCs w:val="24"/>
        </w:rPr>
        <w:t>Blatinský</w:t>
      </w:r>
      <w:proofErr w:type="spellEnd"/>
      <w:r w:rsidRPr="007D7A16">
        <w:rPr>
          <w:sz w:val="24"/>
          <w:szCs w:val="24"/>
        </w:rPr>
        <w:t xml:space="preserve"> </w:t>
      </w:r>
      <w:r w:rsidRPr="007D7A16">
        <w:rPr>
          <w:rStyle w:val="Zdraznn"/>
          <w:b/>
          <w:bCs/>
          <w:sz w:val="24"/>
          <w:szCs w:val="24"/>
        </w:rPr>
        <w:t xml:space="preserve">(3. května 1909 Javornice–28. května 1989 Rychnov nad Kněžnou) </w:t>
      </w:r>
      <w:r w:rsidRPr="007D7A16">
        <w:rPr>
          <w:sz w:val="24"/>
          <w:szCs w:val="24"/>
        </w:rPr>
        <w:t xml:space="preserve"> se pěšky i na kole vydával na dlouhé poutě obdivovat výtvory lidského </w:t>
      </w:r>
      <w:r w:rsidRPr="007D7A16">
        <w:rPr>
          <w:sz w:val="24"/>
          <w:szCs w:val="24"/>
        </w:rPr>
        <w:lastRenderedPageBreak/>
        <w:t>umu a přírod</w:t>
      </w:r>
      <w:r w:rsidR="00627AB8" w:rsidRPr="007D7A16">
        <w:rPr>
          <w:sz w:val="24"/>
          <w:szCs w:val="24"/>
        </w:rPr>
        <w:t>y</w:t>
      </w:r>
      <w:r w:rsidRPr="007D7A16">
        <w:rPr>
          <w:sz w:val="24"/>
          <w:szCs w:val="24"/>
        </w:rPr>
        <w:t xml:space="preserve">.  V roce 1946 navštívil slavnosti ve Strážnici a Velehrad. Prožité zážitky vázané na "Malovaný kraj" se mu staly impulzem k opakovanému návratu na Slovácko a rozsáhlému výtvarnému vyjádření </w:t>
      </w:r>
      <w:r w:rsidR="0032555F" w:rsidRPr="007D7A16">
        <w:rPr>
          <w:sz w:val="24"/>
          <w:szCs w:val="24"/>
        </w:rPr>
        <w:t xml:space="preserve">ve formě </w:t>
      </w:r>
      <w:r w:rsidRPr="007D7A16">
        <w:rPr>
          <w:sz w:val="24"/>
          <w:szCs w:val="24"/>
        </w:rPr>
        <w:t>ilustrací a fotografií.</w:t>
      </w:r>
    </w:p>
    <w:p w14:paraId="50B626DD" w14:textId="77777777" w:rsidR="000C06E1" w:rsidRPr="007D7A16" w:rsidRDefault="000C06E1" w:rsidP="007D7A16">
      <w:pPr>
        <w:spacing w:after="0"/>
        <w:rPr>
          <w:sz w:val="24"/>
          <w:szCs w:val="24"/>
        </w:rPr>
      </w:pPr>
      <w:r w:rsidRPr="007D7A16">
        <w:rPr>
          <w:sz w:val="24"/>
          <w:szCs w:val="24"/>
        </w:rPr>
        <w:t xml:space="preserve">Krajina, lidová obydlí, sakrální stavby, křty, svatby, pohřby, poutě, slavnosti, folklorní osobnosti, prostí lidé i prosté živobytí, zachycené na akvarelech a snímcích Josefa </w:t>
      </w:r>
      <w:proofErr w:type="spellStart"/>
      <w:r w:rsidRPr="007D7A16">
        <w:rPr>
          <w:sz w:val="24"/>
          <w:szCs w:val="24"/>
        </w:rPr>
        <w:t>Korejze</w:t>
      </w:r>
      <w:proofErr w:type="spellEnd"/>
      <w:r w:rsidRPr="007D7A16">
        <w:rPr>
          <w:sz w:val="24"/>
          <w:szCs w:val="24"/>
        </w:rPr>
        <w:t xml:space="preserve"> </w:t>
      </w:r>
      <w:proofErr w:type="spellStart"/>
      <w:r w:rsidRPr="007D7A16">
        <w:rPr>
          <w:sz w:val="24"/>
          <w:szCs w:val="24"/>
        </w:rPr>
        <w:t>Blatinského</w:t>
      </w:r>
      <w:proofErr w:type="spellEnd"/>
      <w:r w:rsidRPr="007D7A16">
        <w:rPr>
          <w:sz w:val="24"/>
          <w:szCs w:val="24"/>
        </w:rPr>
        <w:t xml:space="preserve">, nejsou v některých případech výtvarně dokonalé ani technicky brilantní po stránce fotografické, ale svérázný a citlivý autor zanechal úžasné dokumentační dědictví, které se týká i našeho regionu – Kraje beze stínu – Hanáckého Slovácka. V roce 1955 se totiž Josef </w:t>
      </w:r>
      <w:proofErr w:type="spellStart"/>
      <w:r w:rsidRPr="007D7A16">
        <w:rPr>
          <w:sz w:val="24"/>
          <w:szCs w:val="24"/>
        </w:rPr>
        <w:t>Korejz</w:t>
      </w:r>
      <w:proofErr w:type="spellEnd"/>
      <w:r w:rsidRPr="007D7A16">
        <w:rPr>
          <w:sz w:val="24"/>
          <w:szCs w:val="24"/>
        </w:rPr>
        <w:t xml:space="preserve"> </w:t>
      </w:r>
      <w:proofErr w:type="spellStart"/>
      <w:r w:rsidRPr="007D7A16">
        <w:rPr>
          <w:sz w:val="24"/>
          <w:szCs w:val="24"/>
        </w:rPr>
        <w:t>Blatinský</w:t>
      </w:r>
      <w:proofErr w:type="spellEnd"/>
      <w:r w:rsidRPr="007D7A16">
        <w:rPr>
          <w:sz w:val="24"/>
          <w:szCs w:val="24"/>
        </w:rPr>
        <w:t xml:space="preserve"> ocitl na hodech ve Velkých Bílovicích, v roce 1957 zavítal do Dambořic, v roce 1959 dokumentoval slavnou pouť v Žarošicích a v roce 1959 národopisné slavnosti v Krumvíři.</w:t>
      </w:r>
    </w:p>
    <w:p w14:paraId="76FDD0E9" w14:textId="4CF51C84" w:rsidR="000C06E1" w:rsidRPr="007D7A16" w:rsidRDefault="000C06E1" w:rsidP="007D7A16">
      <w:pPr>
        <w:spacing w:after="0"/>
        <w:rPr>
          <w:sz w:val="24"/>
          <w:szCs w:val="24"/>
        </w:rPr>
      </w:pPr>
      <w:r w:rsidRPr="007D7A16">
        <w:rPr>
          <w:sz w:val="24"/>
          <w:szCs w:val="24"/>
        </w:rPr>
        <w:t xml:space="preserve">Josef </w:t>
      </w:r>
      <w:proofErr w:type="spellStart"/>
      <w:r w:rsidRPr="007D7A16">
        <w:rPr>
          <w:sz w:val="24"/>
          <w:szCs w:val="24"/>
        </w:rPr>
        <w:t>Korejz</w:t>
      </w:r>
      <w:proofErr w:type="spellEnd"/>
      <w:r w:rsidRPr="007D7A16">
        <w:rPr>
          <w:sz w:val="24"/>
          <w:szCs w:val="24"/>
        </w:rPr>
        <w:t xml:space="preserve"> </w:t>
      </w:r>
      <w:proofErr w:type="spellStart"/>
      <w:r w:rsidRPr="007D7A16">
        <w:rPr>
          <w:sz w:val="24"/>
          <w:szCs w:val="24"/>
        </w:rPr>
        <w:t>Blatinský</w:t>
      </w:r>
      <w:proofErr w:type="spellEnd"/>
      <w:r w:rsidRPr="007D7A16">
        <w:rPr>
          <w:sz w:val="24"/>
          <w:szCs w:val="24"/>
        </w:rPr>
        <w:t xml:space="preserve"> nežil nadarmo a zanechal za sebou dílo trvalé hodnoty. Hustopečská výstava jeho děl se uskutečnila ve spolupráci s kurátorem Pavlem Foltýnem ze Šardic.</w:t>
      </w:r>
    </w:p>
    <w:p w14:paraId="0FC5D2FF" w14:textId="77777777" w:rsidR="00690D15" w:rsidRPr="007D7A16" w:rsidRDefault="00690D15" w:rsidP="007D7A16">
      <w:pPr>
        <w:spacing w:after="0"/>
        <w:jc w:val="center"/>
        <w:rPr>
          <w:rFonts w:eastAsia="Times New Roman" w:cs="Times New Roman"/>
          <w:color w:val="000000"/>
          <w:sz w:val="24"/>
          <w:szCs w:val="24"/>
          <w:lang w:eastAsia="cs-CZ"/>
        </w:rPr>
      </w:pPr>
    </w:p>
    <w:p w14:paraId="285D2610" w14:textId="08A1C704" w:rsidR="00690D15"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 xml:space="preserve">24. 9. —29. 10. </w:t>
      </w:r>
      <w:r w:rsidRPr="007D7A16">
        <w:rPr>
          <w:rFonts w:eastAsia="Times New Roman" w:cs="Times New Roman"/>
          <w:b/>
          <w:bCs/>
          <w:color w:val="000000"/>
          <w:sz w:val="24"/>
          <w:szCs w:val="24"/>
          <w:lang w:eastAsia="cs-CZ"/>
        </w:rPr>
        <w:br/>
        <w:t>Zdeněk Bažant: Magická JM</w:t>
      </w:r>
    </w:p>
    <w:p w14:paraId="09F097D6" w14:textId="42083DAC" w:rsidR="009E4F33" w:rsidRPr="007D7A16" w:rsidRDefault="009E4F33" w:rsidP="007D7A16">
      <w:pPr>
        <w:spacing w:after="0"/>
        <w:rPr>
          <w:rFonts w:eastAsia="Times New Roman" w:cs="Times New Roman"/>
          <w:color w:val="000000"/>
          <w:sz w:val="24"/>
          <w:szCs w:val="24"/>
          <w:lang w:eastAsia="cs-CZ"/>
        </w:rPr>
      </w:pPr>
      <w:r w:rsidRPr="007D7A16">
        <w:rPr>
          <w:rFonts w:eastAsia="Times New Roman" w:cs="Times New Roman"/>
          <w:color w:val="000000"/>
          <w:sz w:val="24"/>
          <w:szCs w:val="24"/>
          <w:lang w:eastAsia="cs-CZ"/>
        </w:rPr>
        <w:t>Zakladatel spolku Fotoklub Hustopeče Ing. Zdeněk Bažant (absolvent V</w:t>
      </w:r>
      <w:r w:rsidR="0032555F" w:rsidRPr="007D7A16">
        <w:rPr>
          <w:rFonts w:eastAsia="Times New Roman" w:cs="Times New Roman"/>
          <w:color w:val="000000"/>
          <w:sz w:val="24"/>
          <w:szCs w:val="24"/>
          <w:lang w:eastAsia="cs-CZ"/>
        </w:rPr>
        <w:t xml:space="preserve">ysoké školy zemědělské </w:t>
      </w:r>
      <w:r w:rsidRPr="007D7A16">
        <w:rPr>
          <w:rFonts w:eastAsia="Times New Roman" w:cs="Times New Roman"/>
          <w:color w:val="000000"/>
          <w:sz w:val="24"/>
          <w:szCs w:val="24"/>
          <w:lang w:eastAsia="cs-CZ"/>
        </w:rPr>
        <w:t>v Lednici na Moravě) oslavil v tomto roce své 80. narozeniny. Fotograf s výrazným výtvarným cítěním představil jednak své historické černobílé fotografie, s jejichž tvorbou začal už v roce 1970, jednak barevné „magické“ fotografie krajiny jižní Moravy, které tvoří v současnosti.</w:t>
      </w:r>
    </w:p>
    <w:p w14:paraId="05CEA750" w14:textId="28E5ABBF" w:rsidR="00690D15"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color w:val="000000"/>
          <w:sz w:val="24"/>
          <w:szCs w:val="24"/>
          <w:lang w:eastAsia="cs-CZ"/>
        </w:rPr>
        <w:br/>
      </w:r>
      <w:r w:rsidRPr="007D7A16">
        <w:rPr>
          <w:rFonts w:eastAsia="Times New Roman" w:cs="Times New Roman"/>
          <w:b/>
          <w:bCs/>
          <w:color w:val="000000"/>
          <w:sz w:val="24"/>
          <w:szCs w:val="24"/>
          <w:lang w:eastAsia="cs-CZ"/>
        </w:rPr>
        <w:t>5. 11.—26. 11.</w:t>
      </w:r>
      <w:r w:rsidRPr="007D7A16">
        <w:rPr>
          <w:rFonts w:eastAsia="Times New Roman" w:cs="Times New Roman"/>
          <w:b/>
          <w:bCs/>
          <w:color w:val="000000"/>
          <w:sz w:val="24"/>
          <w:szCs w:val="24"/>
          <w:lang w:eastAsia="cs-CZ"/>
        </w:rPr>
        <w:br/>
        <w:t>Výtvarná skupina Hustopeče – Alfons</w:t>
      </w:r>
    </w:p>
    <w:p w14:paraId="01D26615" w14:textId="7BF4AE49" w:rsidR="0020288C" w:rsidRPr="007D7A16" w:rsidRDefault="009E4F33" w:rsidP="007D7A16">
      <w:pPr>
        <w:spacing w:after="0"/>
        <w:rPr>
          <w:rFonts w:eastAsia="Times New Roman" w:cs="Times New Roman"/>
          <w:color w:val="000000"/>
          <w:sz w:val="24"/>
          <w:szCs w:val="24"/>
          <w:lang w:eastAsia="cs-CZ"/>
        </w:rPr>
      </w:pPr>
      <w:r w:rsidRPr="007D7A16">
        <w:rPr>
          <w:rFonts w:eastAsia="Times New Roman" w:cs="Times New Roman"/>
          <w:color w:val="000000"/>
          <w:sz w:val="24"/>
          <w:szCs w:val="24"/>
          <w:lang w:eastAsia="cs-CZ"/>
        </w:rPr>
        <w:t xml:space="preserve">Tradiční listopadová výstava výtvarníků </w:t>
      </w:r>
      <w:proofErr w:type="spellStart"/>
      <w:r w:rsidRPr="007D7A16">
        <w:rPr>
          <w:rFonts w:eastAsia="Times New Roman" w:cs="Times New Roman"/>
          <w:color w:val="000000"/>
          <w:sz w:val="24"/>
          <w:szCs w:val="24"/>
          <w:lang w:eastAsia="cs-CZ"/>
        </w:rPr>
        <w:t>Hustopečska</w:t>
      </w:r>
      <w:proofErr w:type="spellEnd"/>
      <w:r w:rsidR="0032555F" w:rsidRPr="007D7A16">
        <w:rPr>
          <w:rFonts w:eastAsia="Times New Roman" w:cs="Times New Roman"/>
          <w:color w:val="000000"/>
          <w:sz w:val="24"/>
          <w:szCs w:val="24"/>
          <w:lang w:eastAsia="cs-CZ"/>
        </w:rPr>
        <w:t xml:space="preserve"> proběhla</w:t>
      </w:r>
      <w:r w:rsidR="0020288C" w:rsidRPr="007D7A16">
        <w:rPr>
          <w:rFonts w:eastAsia="Times New Roman" w:cs="Times New Roman"/>
          <w:color w:val="000000"/>
          <w:sz w:val="24"/>
          <w:szCs w:val="24"/>
          <w:lang w:eastAsia="cs-CZ"/>
        </w:rPr>
        <w:t xml:space="preserve"> tentokrát ve složení: Robert </w:t>
      </w:r>
      <w:r w:rsidR="0020288C" w:rsidRPr="007D7A16">
        <w:rPr>
          <w:rFonts w:eastAsia="Times New Roman" w:cs="Times New Roman"/>
          <w:sz w:val="24"/>
          <w:szCs w:val="24"/>
          <w:lang w:eastAsia="cs-CZ"/>
        </w:rPr>
        <w:t>Buček, Marie Grůzová, Pavel Klak, Jarmila Kulíšková, Máta, Jarmila Milotová, Michal Mikulič, Roman Müller, Jana Rozková a</w:t>
      </w:r>
      <w:r w:rsidR="0032555F" w:rsidRPr="007D7A16">
        <w:rPr>
          <w:rFonts w:eastAsia="Times New Roman" w:cs="Times New Roman"/>
          <w:sz w:val="24"/>
          <w:szCs w:val="24"/>
          <w:lang w:eastAsia="cs-CZ"/>
        </w:rPr>
        <w:t xml:space="preserve"> jako </w:t>
      </w:r>
      <w:r w:rsidR="0020288C" w:rsidRPr="007D7A16">
        <w:rPr>
          <w:rFonts w:eastAsia="Times New Roman" w:cs="Times New Roman"/>
          <w:sz w:val="24"/>
          <w:szCs w:val="24"/>
          <w:lang w:eastAsia="cs-CZ"/>
        </w:rPr>
        <w:t xml:space="preserve">host výstavy </w:t>
      </w:r>
      <w:r w:rsidR="0032555F" w:rsidRPr="007D7A16">
        <w:rPr>
          <w:rFonts w:eastAsia="Times New Roman" w:cs="Times New Roman"/>
          <w:sz w:val="24"/>
          <w:szCs w:val="24"/>
          <w:lang w:eastAsia="cs-CZ"/>
        </w:rPr>
        <w:t xml:space="preserve">se představila brněnská herečka </w:t>
      </w:r>
      <w:r w:rsidR="0020288C" w:rsidRPr="007D7A16">
        <w:rPr>
          <w:rFonts w:eastAsia="Times New Roman" w:cs="Times New Roman"/>
          <w:sz w:val="24"/>
          <w:szCs w:val="24"/>
          <w:lang w:eastAsia="cs-CZ"/>
        </w:rPr>
        <w:t>Radka Coufalová.</w:t>
      </w:r>
    </w:p>
    <w:p w14:paraId="4A79447A" w14:textId="527D4C82" w:rsidR="009E4F33" w:rsidRPr="007D7A16" w:rsidRDefault="00690D15" w:rsidP="007D7A16">
      <w:pPr>
        <w:spacing w:after="0"/>
        <w:jc w:val="center"/>
        <w:rPr>
          <w:rFonts w:eastAsia="Times New Roman" w:cs="Times New Roman"/>
          <w:b/>
          <w:bCs/>
          <w:color w:val="000000"/>
          <w:sz w:val="24"/>
          <w:szCs w:val="24"/>
          <w:lang w:eastAsia="cs-CZ"/>
        </w:rPr>
      </w:pPr>
      <w:r w:rsidRPr="007D7A16">
        <w:rPr>
          <w:rFonts w:eastAsia="Times New Roman" w:cs="Times New Roman"/>
          <w:b/>
          <w:bCs/>
          <w:color w:val="000000"/>
          <w:sz w:val="24"/>
          <w:szCs w:val="24"/>
          <w:lang w:eastAsia="cs-CZ"/>
        </w:rPr>
        <w:t>3. 12.—29. 12.</w:t>
      </w:r>
      <w:r w:rsidRPr="007D7A16">
        <w:rPr>
          <w:rFonts w:eastAsia="Times New Roman" w:cs="Times New Roman"/>
          <w:b/>
          <w:bCs/>
          <w:color w:val="000000"/>
          <w:sz w:val="24"/>
          <w:szCs w:val="24"/>
          <w:lang w:eastAsia="cs-CZ"/>
        </w:rPr>
        <w:br/>
      </w:r>
      <w:r w:rsidR="00D137DF" w:rsidRPr="007D7A16">
        <w:rPr>
          <w:rFonts w:eastAsia="Times New Roman" w:cs="Times New Roman"/>
          <w:b/>
          <w:bCs/>
          <w:color w:val="000000"/>
          <w:sz w:val="24"/>
          <w:szCs w:val="24"/>
          <w:lang w:eastAsia="cs-CZ"/>
        </w:rPr>
        <w:t xml:space="preserve">13. výstava </w:t>
      </w:r>
      <w:r w:rsidRPr="007D7A16">
        <w:rPr>
          <w:rFonts w:eastAsia="Times New Roman" w:cs="Times New Roman"/>
          <w:b/>
          <w:bCs/>
          <w:color w:val="000000"/>
          <w:sz w:val="24"/>
          <w:szCs w:val="24"/>
          <w:lang w:eastAsia="cs-CZ"/>
        </w:rPr>
        <w:t>Fotoklub</w:t>
      </w:r>
      <w:r w:rsidR="00D137DF" w:rsidRPr="007D7A16">
        <w:rPr>
          <w:rFonts w:eastAsia="Times New Roman" w:cs="Times New Roman"/>
          <w:b/>
          <w:bCs/>
          <w:color w:val="000000"/>
          <w:sz w:val="24"/>
          <w:szCs w:val="24"/>
          <w:lang w:eastAsia="cs-CZ"/>
        </w:rPr>
        <w:t>u</w:t>
      </w:r>
      <w:r w:rsidRPr="007D7A16">
        <w:rPr>
          <w:rFonts w:eastAsia="Times New Roman" w:cs="Times New Roman"/>
          <w:b/>
          <w:bCs/>
          <w:color w:val="000000"/>
          <w:sz w:val="24"/>
          <w:szCs w:val="24"/>
          <w:lang w:eastAsia="cs-CZ"/>
        </w:rPr>
        <w:t xml:space="preserve"> Hustopeče</w:t>
      </w:r>
    </w:p>
    <w:p w14:paraId="06CF73AF" w14:textId="36D0D110" w:rsidR="0020288C" w:rsidRPr="007D7A16" w:rsidRDefault="009E4F33" w:rsidP="007D7A16">
      <w:pPr>
        <w:spacing w:after="0"/>
        <w:rPr>
          <w:rFonts w:eastAsia="Times New Roman" w:cs="Times New Roman"/>
          <w:sz w:val="24"/>
          <w:szCs w:val="24"/>
          <w:lang w:eastAsia="cs-CZ"/>
        </w:rPr>
      </w:pPr>
      <w:r w:rsidRPr="007D7A16">
        <w:rPr>
          <w:rFonts w:eastAsia="Times New Roman" w:cs="Times New Roman"/>
          <w:color w:val="000000"/>
          <w:sz w:val="24"/>
          <w:szCs w:val="24"/>
          <w:lang w:eastAsia="cs-CZ"/>
        </w:rPr>
        <w:t xml:space="preserve">Tradiční prosincová výstava fotografů </w:t>
      </w:r>
      <w:proofErr w:type="spellStart"/>
      <w:r w:rsidRPr="007D7A16">
        <w:rPr>
          <w:rFonts w:eastAsia="Times New Roman" w:cs="Times New Roman"/>
          <w:color w:val="000000"/>
          <w:sz w:val="24"/>
          <w:szCs w:val="24"/>
          <w:lang w:eastAsia="cs-CZ"/>
        </w:rPr>
        <w:t>Husto</w:t>
      </w:r>
      <w:r w:rsidR="000C06E1" w:rsidRPr="007D7A16">
        <w:rPr>
          <w:rFonts w:eastAsia="Times New Roman" w:cs="Times New Roman"/>
          <w:color w:val="000000"/>
          <w:sz w:val="24"/>
          <w:szCs w:val="24"/>
          <w:lang w:eastAsia="cs-CZ"/>
        </w:rPr>
        <w:t>pe</w:t>
      </w:r>
      <w:r w:rsidRPr="007D7A16">
        <w:rPr>
          <w:rFonts w:eastAsia="Times New Roman" w:cs="Times New Roman"/>
          <w:color w:val="000000"/>
          <w:sz w:val="24"/>
          <w:szCs w:val="24"/>
          <w:lang w:eastAsia="cs-CZ"/>
        </w:rPr>
        <w:t>čska</w:t>
      </w:r>
      <w:proofErr w:type="spellEnd"/>
      <w:r w:rsidR="0020288C" w:rsidRPr="007D7A16">
        <w:rPr>
          <w:rFonts w:eastAsia="Times New Roman" w:cs="Times New Roman"/>
          <w:color w:val="000000"/>
          <w:sz w:val="24"/>
          <w:szCs w:val="24"/>
          <w:lang w:eastAsia="cs-CZ"/>
        </w:rPr>
        <w:t xml:space="preserve"> </w:t>
      </w:r>
      <w:r w:rsidR="0032555F" w:rsidRPr="007D7A16">
        <w:rPr>
          <w:rFonts w:eastAsia="Times New Roman" w:cs="Times New Roman"/>
          <w:color w:val="000000"/>
          <w:sz w:val="24"/>
          <w:szCs w:val="24"/>
          <w:lang w:eastAsia="cs-CZ"/>
        </w:rPr>
        <w:t xml:space="preserve">proběhla </w:t>
      </w:r>
      <w:r w:rsidR="0020288C" w:rsidRPr="007D7A16">
        <w:rPr>
          <w:rFonts w:eastAsia="Times New Roman" w:cs="Times New Roman"/>
          <w:color w:val="000000"/>
          <w:sz w:val="24"/>
          <w:szCs w:val="24"/>
          <w:lang w:eastAsia="cs-CZ"/>
        </w:rPr>
        <w:t xml:space="preserve">tentokrát ve složení: </w:t>
      </w:r>
      <w:r w:rsidR="0020288C" w:rsidRPr="007D7A16">
        <w:rPr>
          <w:rFonts w:eastAsia="Times New Roman" w:cs="Times New Roman"/>
          <w:sz w:val="24"/>
          <w:szCs w:val="24"/>
          <w:lang w:eastAsia="cs-CZ"/>
        </w:rPr>
        <w:t xml:space="preserve">Martina Sýkorová, Pavla Nečasová, Kryštof Rybář, Jana Korciánová, Richard Skoumal, Miloš Karas, Břetislav Benedikt, Zdeňka Damborská, Simona Damborská, Jiří Fiala, Zdeněk Bažant a Roman </w:t>
      </w:r>
      <w:proofErr w:type="spellStart"/>
      <w:r w:rsidR="0020288C" w:rsidRPr="007D7A16">
        <w:rPr>
          <w:rFonts w:eastAsia="Times New Roman" w:cs="Times New Roman"/>
          <w:sz w:val="24"/>
          <w:szCs w:val="24"/>
          <w:lang w:eastAsia="cs-CZ"/>
        </w:rPr>
        <w:t>Motáček</w:t>
      </w:r>
      <w:proofErr w:type="spellEnd"/>
      <w:r w:rsidR="0020288C" w:rsidRPr="007D7A16">
        <w:rPr>
          <w:rFonts w:eastAsia="Times New Roman" w:cs="Times New Roman"/>
          <w:sz w:val="24"/>
          <w:szCs w:val="24"/>
          <w:lang w:eastAsia="cs-CZ"/>
        </w:rPr>
        <w:t xml:space="preserve"> in memoriam.</w:t>
      </w:r>
    </w:p>
    <w:p w14:paraId="1E940A33" w14:textId="6DED3AAD"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lastRenderedPageBreak/>
        <w:t>ODBORNÁ ČINNOST</w:t>
      </w:r>
    </w:p>
    <w:p w14:paraId="3058004C" w14:textId="77777777" w:rsidR="0001364D" w:rsidRPr="007D7A16" w:rsidRDefault="0001364D" w:rsidP="007D7A16">
      <w:pPr>
        <w:spacing w:after="0"/>
        <w:rPr>
          <w:rFonts w:cs="Arial"/>
          <w:b/>
          <w:bCs/>
          <w:sz w:val="24"/>
          <w:szCs w:val="24"/>
          <w:u w:val="single"/>
        </w:rPr>
      </w:pPr>
      <w:r w:rsidRPr="007D7A16">
        <w:rPr>
          <w:rFonts w:cs="Arial"/>
          <w:b/>
          <w:bCs/>
          <w:sz w:val="24"/>
          <w:szCs w:val="24"/>
          <w:u w:val="single"/>
        </w:rPr>
        <w:t>Konzultace, recenze a badatelské dotazy</w:t>
      </w:r>
    </w:p>
    <w:p w14:paraId="3B103F2C" w14:textId="19A47530" w:rsidR="0001364D" w:rsidRPr="007D7A16" w:rsidRDefault="0001364D" w:rsidP="007D7A16">
      <w:pPr>
        <w:spacing w:after="0"/>
        <w:rPr>
          <w:rFonts w:eastAsiaTheme="minorEastAsia" w:cs="Arial"/>
          <w:b/>
          <w:bCs/>
          <w:sz w:val="24"/>
          <w:szCs w:val="24"/>
        </w:rPr>
      </w:pPr>
      <w:r w:rsidRPr="007D7A16">
        <w:rPr>
          <w:rFonts w:eastAsiaTheme="minorEastAsia" w:cs="Arial"/>
          <w:sz w:val="24"/>
          <w:szCs w:val="24"/>
        </w:rPr>
        <w:t xml:space="preserve">Počet badatelských úkonů (návštěvy, dotazy, konzultace, recenze, žádosti o rešerše atd.) byl </w:t>
      </w:r>
      <w:r w:rsidR="00F1756D" w:rsidRPr="007D7A16">
        <w:rPr>
          <w:rFonts w:eastAsiaTheme="minorEastAsia" w:cs="Arial"/>
          <w:sz w:val="24"/>
          <w:szCs w:val="24"/>
        </w:rPr>
        <w:t>1</w:t>
      </w:r>
      <w:r w:rsidR="00005C1C" w:rsidRPr="007D7A16">
        <w:rPr>
          <w:rFonts w:eastAsiaTheme="minorEastAsia" w:cs="Arial"/>
          <w:sz w:val="24"/>
          <w:szCs w:val="24"/>
        </w:rPr>
        <w:t>45</w:t>
      </w:r>
      <w:r w:rsidRPr="007D7A16">
        <w:rPr>
          <w:rFonts w:eastAsiaTheme="minorEastAsia" w:cs="Arial"/>
          <w:b/>
          <w:bCs/>
          <w:sz w:val="24"/>
          <w:szCs w:val="24"/>
        </w:rPr>
        <w:t>.</w:t>
      </w:r>
    </w:p>
    <w:p w14:paraId="7CC00CA0" w14:textId="4D73C60F" w:rsidR="005A5C26" w:rsidRPr="007D7A16" w:rsidRDefault="0001364D" w:rsidP="007D7A16">
      <w:pPr>
        <w:spacing w:after="0"/>
        <w:rPr>
          <w:rFonts w:eastAsiaTheme="minorEastAsia" w:cs="Arial"/>
          <w:sz w:val="24"/>
          <w:szCs w:val="24"/>
        </w:rPr>
      </w:pPr>
      <w:r w:rsidRPr="007D7A16">
        <w:rPr>
          <w:rFonts w:eastAsiaTheme="minorEastAsia" w:cs="Arial"/>
          <w:sz w:val="24"/>
          <w:szCs w:val="24"/>
        </w:rPr>
        <w:t>Témata:</w:t>
      </w:r>
      <w:r w:rsidR="00A138E9" w:rsidRPr="007D7A16">
        <w:rPr>
          <w:rFonts w:eastAsiaTheme="minorEastAsia" w:cs="Arial"/>
          <w:sz w:val="24"/>
          <w:szCs w:val="24"/>
        </w:rPr>
        <w:t xml:space="preserve"> </w:t>
      </w:r>
      <w:r w:rsidR="008304D6" w:rsidRPr="007D7A16">
        <w:rPr>
          <w:rFonts w:eastAsiaTheme="minorEastAsia" w:cs="Arial"/>
          <w:sz w:val="24"/>
          <w:szCs w:val="24"/>
        </w:rPr>
        <w:t xml:space="preserve">Eliška </w:t>
      </w:r>
      <w:proofErr w:type="spellStart"/>
      <w:r w:rsidR="008304D6" w:rsidRPr="007D7A16">
        <w:rPr>
          <w:rFonts w:eastAsiaTheme="minorEastAsia" w:cs="Arial"/>
          <w:sz w:val="24"/>
          <w:szCs w:val="24"/>
        </w:rPr>
        <w:t>Rejčka</w:t>
      </w:r>
      <w:proofErr w:type="spellEnd"/>
      <w:r w:rsidR="005A5C26" w:rsidRPr="007D7A16">
        <w:rPr>
          <w:rFonts w:eastAsiaTheme="minorEastAsia" w:cs="Arial"/>
          <w:sz w:val="24"/>
          <w:szCs w:val="24"/>
        </w:rPr>
        <w:t xml:space="preserve"> a 700. výročí zakoupení Hustopečí pro klášter cisterciaček na Starém Brně</w:t>
      </w:r>
      <w:r w:rsidR="008304D6" w:rsidRPr="007D7A16">
        <w:rPr>
          <w:rFonts w:eastAsiaTheme="minorEastAsia" w:cs="Arial"/>
          <w:sz w:val="24"/>
          <w:szCs w:val="24"/>
        </w:rPr>
        <w:t xml:space="preserve">, národopis </w:t>
      </w:r>
      <w:proofErr w:type="spellStart"/>
      <w:r w:rsidR="008304D6" w:rsidRPr="007D7A16">
        <w:rPr>
          <w:rFonts w:eastAsiaTheme="minorEastAsia" w:cs="Arial"/>
          <w:sz w:val="24"/>
          <w:szCs w:val="24"/>
        </w:rPr>
        <w:t>Hustopečska</w:t>
      </w:r>
      <w:proofErr w:type="spellEnd"/>
      <w:r w:rsidR="008304D6" w:rsidRPr="007D7A16">
        <w:rPr>
          <w:rFonts w:eastAsiaTheme="minorEastAsia" w:cs="Arial"/>
          <w:sz w:val="24"/>
          <w:szCs w:val="24"/>
        </w:rPr>
        <w:t xml:space="preserve">, osobnosti </w:t>
      </w:r>
      <w:proofErr w:type="spellStart"/>
      <w:r w:rsidR="008304D6" w:rsidRPr="007D7A16">
        <w:rPr>
          <w:rFonts w:eastAsiaTheme="minorEastAsia" w:cs="Arial"/>
          <w:sz w:val="24"/>
          <w:szCs w:val="24"/>
        </w:rPr>
        <w:t>Hustopečska</w:t>
      </w:r>
      <w:proofErr w:type="spellEnd"/>
      <w:r w:rsidR="008304D6" w:rsidRPr="007D7A16">
        <w:rPr>
          <w:rFonts w:eastAsiaTheme="minorEastAsia" w:cs="Arial"/>
          <w:sz w:val="24"/>
          <w:szCs w:val="24"/>
        </w:rPr>
        <w:t xml:space="preserve">, </w:t>
      </w:r>
      <w:r w:rsidR="000F023C" w:rsidRPr="007D7A16">
        <w:rPr>
          <w:rFonts w:eastAsiaTheme="minorEastAsia" w:cs="Arial"/>
          <w:sz w:val="24"/>
          <w:szCs w:val="24"/>
        </w:rPr>
        <w:t xml:space="preserve">rodokmeny, </w:t>
      </w:r>
      <w:r w:rsidRPr="007D7A16">
        <w:rPr>
          <w:rFonts w:eastAsiaTheme="minorEastAsia" w:cs="Arial"/>
          <w:sz w:val="24"/>
          <w:szCs w:val="24"/>
        </w:rPr>
        <w:t xml:space="preserve">dějiny </w:t>
      </w:r>
      <w:r w:rsidR="008304D6" w:rsidRPr="007D7A16">
        <w:rPr>
          <w:rFonts w:eastAsiaTheme="minorEastAsia" w:cs="Arial"/>
          <w:sz w:val="24"/>
          <w:szCs w:val="24"/>
        </w:rPr>
        <w:t xml:space="preserve">moravských </w:t>
      </w:r>
      <w:r w:rsidRPr="007D7A16">
        <w:rPr>
          <w:rFonts w:eastAsiaTheme="minorEastAsia" w:cs="Arial"/>
          <w:sz w:val="24"/>
          <w:szCs w:val="24"/>
        </w:rPr>
        <w:t>Žid</w:t>
      </w:r>
      <w:r w:rsidR="008304D6" w:rsidRPr="007D7A16">
        <w:rPr>
          <w:rFonts w:eastAsiaTheme="minorEastAsia" w:cs="Arial"/>
          <w:sz w:val="24"/>
          <w:szCs w:val="24"/>
        </w:rPr>
        <w:t>ů</w:t>
      </w:r>
      <w:r w:rsidR="000F023C" w:rsidRPr="007D7A16">
        <w:rPr>
          <w:rFonts w:eastAsiaTheme="minorEastAsia" w:cs="Arial"/>
          <w:sz w:val="24"/>
          <w:szCs w:val="24"/>
        </w:rPr>
        <w:t xml:space="preserve">, </w:t>
      </w:r>
      <w:r w:rsidRPr="007D7A16">
        <w:rPr>
          <w:rFonts w:eastAsiaTheme="minorEastAsia" w:cs="Arial"/>
          <w:sz w:val="24"/>
          <w:szCs w:val="24"/>
        </w:rPr>
        <w:t>novokřtěnci</w:t>
      </w:r>
      <w:r w:rsidR="005A5C26" w:rsidRPr="007D7A16">
        <w:rPr>
          <w:rFonts w:eastAsiaTheme="minorEastAsia" w:cs="Arial"/>
          <w:sz w:val="24"/>
          <w:szCs w:val="24"/>
        </w:rPr>
        <w:t xml:space="preserve"> a jejich dvory v Hustopečích</w:t>
      </w:r>
      <w:r w:rsidRPr="007D7A16">
        <w:rPr>
          <w:rFonts w:eastAsiaTheme="minorEastAsia" w:cs="Arial"/>
          <w:sz w:val="24"/>
          <w:szCs w:val="24"/>
        </w:rPr>
        <w:t xml:space="preserve">, </w:t>
      </w:r>
      <w:r w:rsidR="00A75600" w:rsidRPr="007D7A16">
        <w:rPr>
          <w:rFonts w:eastAsiaTheme="minorEastAsia" w:cs="Arial"/>
          <w:sz w:val="24"/>
          <w:szCs w:val="24"/>
        </w:rPr>
        <w:t>urbanismus</w:t>
      </w:r>
      <w:r w:rsidR="00F1756D" w:rsidRPr="007D7A16">
        <w:rPr>
          <w:rFonts w:eastAsiaTheme="minorEastAsia" w:cs="Arial"/>
          <w:sz w:val="24"/>
          <w:szCs w:val="24"/>
        </w:rPr>
        <w:t xml:space="preserve"> a památkové objekty</w:t>
      </w:r>
      <w:r w:rsidR="005A5C26" w:rsidRPr="007D7A16">
        <w:rPr>
          <w:rFonts w:eastAsiaTheme="minorEastAsia" w:cs="Arial"/>
          <w:sz w:val="24"/>
          <w:szCs w:val="24"/>
        </w:rPr>
        <w:t>, čestní občané – čestná pohřebiště,</w:t>
      </w:r>
      <w:r w:rsidR="0032555F" w:rsidRPr="007D7A16">
        <w:rPr>
          <w:rFonts w:eastAsiaTheme="minorEastAsia" w:cs="Arial"/>
          <w:sz w:val="24"/>
          <w:szCs w:val="24"/>
        </w:rPr>
        <w:t xml:space="preserve"> </w:t>
      </w:r>
      <w:r w:rsidR="00CD55F4" w:rsidRPr="007D7A16">
        <w:rPr>
          <w:rFonts w:eastAsiaTheme="minorEastAsia" w:cs="Arial"/>
          <w:sz w:val="24"/>
          <w:szCs w:val="24"/>
        </w:rPr>
        <w:t xml:space="preserve">Němci na </w:t>
      </w:r>
      <w:proofErr w:type="spellStart"/>
      <w:r w:rsidR="00CD55F4" w:rsidRPr="007D7A16">
        <w:rPr>
          <w:rFonts w:eastAsiaTheme="minorEastAsia" w:cs="Arial"/>
          <w:sz w:val="24"/>
          <w:szCs w:val="24"/>
        </w:rPr>
        <w:t>Hustopečsku</w:t>
      </w:r>
      <w:proofErr w:type="spellEnd"/>
      <w:r w:rsidR="00374346" w:rsidRPr="007D7A16">
        <w:rPr>
          <w:rFonts w:eastAsiaTheme="minorEastAsia" w:cs="Arial"/>
          <w:sz w:val="24"/>
          <w:szCs w:val="24"/>
        </w:rPr>
        <w:t xml:space="preserve">, </w:t>
      </w:r>
      <w:r w:rsidR="004870DD" w:rsidRPr="007D7A16">
        <w:rPr>
          <w:rFonts w:eastAsiaTheme="minorEastAsia" w:cs="Arial"/>
          <w:sz w:val="24"/>
          <w:szCs w:val="24"/>
        </w:rPr>
        <w:t xml:space="preserve">Hustopeče </w:t>
      </w:r>
      <w:r w:rsidR="00EC3DE4" w:rsidRPr="007D7A16">
        <w:rPr>
          <w:rFonts w:eastAsiaTheme="minorEastAsia" w:cs="Arial"/>
          <w:sz w:val="24"/>
          <w:szCs w:val="24"/>
        </w:rPr>
        <w:t>ve</w:t>
      </w:r>
      <w:r w:rsidR="004870DD" w:rsidRPr="007D7A16">
        <w:rPr>
          <w:rFonts w:eastAsiaTheme="minorEastAsia" w:cs="Arial"/>
          <w:sz w:val="24"/>
          <w:szCs w:val="24"/>
        </w:rPr>
        <w:t xml:space="preserve"> fotografiích a pohlednicích</w:t>
      </w:r>
      <w:r w:rsidR="00592D51" w:rsidRPr="007D7A16">
        <w:rPr>
          <w:rFonts w:eastAsiaTheme="minorEastAsia" w:cs="Arial"/>
          <w:sz w:val="24"/>
          <w:szCs w:val="24"/>
        </w:rPr>
        <w:t>,</w:t>
      </w:r>
      <w:r w:rsidR="005A5C26" w:rsidRPr="007D7A16">
        <w:rPr>
          <w:rFonts w:eastAsiaTheme="minorEastAsia" w:cs="Arial"/>
          <w:sz w:val="24"/>
          <w:szCs w:val="24"/>
        </w:rPr>
        <w:t xml:space="preserve"> </w:t>
      </w:r>
      <w:r w:rsidR="00592D51" w:rsidRPr="007D7A16">
        <w:rPr>
          <w:rFonts w:eastAsiaTheme="minorEastAsia" w:cs="Arial"/>
          <w:sz w:val="24"/>
          <w:szCs w:val="24"/>
        </w:rPr>
        <w:t>výtvarná kultura a její osobnosti</w:t>
      </w:r>
      <w:r w:rsidR="00005C1C" w:rsidRPr="007D7A16">
        <w:rPr>
          <w:rFonts w:eastAsiaTheme="minorEastAsia" w:cs="Arial"/>
          <w:sz w:val="24"/>
          <w:szCs w:val="24"/>
        </w:rPr>
        <w:t>, sakrální památky a jiné stavby</w:t>
      </w:r>
      <w:r w:rsidR="005A5C26" w:rsidRPr="007D7A16">
        <w:rPr>
          <w:rFonts w:eastAsiaTheme="minorEastAsia" w:cs="Arial"/>
          <w:sz w:val="24"/>
          <w:szCs w:val="24"/>
        </w:rPr>
        <w:t>…</w:t>
      </w:r>
    </w:p>
    <w:p w14:paraId="3ACE15CB" w14:textId="0BD0AB55" w:rsidR="00005C1C" w:rsidRPr="007D7A16" w:rsidRDefault="0001364D" w:rsidP="007D7A16">
      <w:pPr>
        <w:spacing w:after="0"/>
        <w:rPr>
          <w:rFonts w:eastAsiaTheme="minorEastAsia" w:cs="Arial"/>
          <w:sz w:val="24"/>
          <w:szCs w:val="24"/>
        </w:rPr>
      </w:pPr>
      <w:r w:rsidRPr="007D7A16">
        <w:rPr>
          <w:rFonts w:eastAsiaTheme="minorEastAsia" w:cs="Arial"/>
          <w:sz w:val="24"/>
          <w:szCs w:val="24"/>
        </w:rPr>
        <w:t xml:space="preserve">Instituce: </w:t>
      </w:r>
      <w:r w:rsidR="00851552" w:rsidRPr="007D7A16">
        <w:rPr>
          <w:rFonts w:eastAsiaTheme="minorEastAsia" w:cs="Arial"/>
          <w:sz w:val="24"/>
          <w:szCs w:val="24"/>
        </w:rPr>
        <w:t>MZA Brno, MZA-</w:t>
      </w:r>
      <w:proofErr w:type="spellStart"/>
      <w:r w:rsidR="00851552" w:rsidRPr="007D7A16">
        <w:rPr>
          <w:rFonts w:eastAsiaTheme="minorEastAsia" w:cs="Arial"/>
          <w:sz w:val="24"/>
          <w:szCs w:val="24"/>
        </w:rPr>
        <w:t>SOkA</w:t>
      </w:r>
      <w:proofErr w:type="spellEnd"/>
      <w:r w:rsidR="00851552" w:rsidRPr="007D7A16">
        <w:rPr>
          <w:rFonts w:eastAsiaTheme="minorEastAsia" w:cs="Arial"/>
          <w:sz w:val="24"/>
          <w:szCs w:val="24"/>
        </w:rPr>
        <w:t xml:space="preserve"> Břeclav se sídlem v Mikulově, </w:t>
      </w:r>
      <w:r w:rsidR="00005C1C" w:rsidRPr="007D7A16">
        <w:rPr>
          <w:rFonts w:eastAsiaTheme="minorEastAsia" w:cs="Arial"/>
          <w:sz w:val="24"/>
          <w:szCs w:val="24"/>
        </w:rPr>
        <w:t xml:space="preserve">Magistrát – Město Olomouc, Archiv Města Brna, Národní památkový ústav – </w:t>
      </w:r>
      <w:r w:rsidR="00005C1C" w:rsidRPr="007D7A16">
        <w:rPr>
          <w:sz w:val="24"/>
          <w:szCs w:val="24"/>
        </w:rPr>
        <w:t xml:space="preserve">Územní odborné pracoviště v Brně, </w:t>
      </w:r>
      <w:r w:rsidR="00005C1C" w:rsidRPr="007D7A16">
        <w:rPr>
          <w:rFonts w:eastAsiaTheme="minorEastAsia" w:cs="Arial"/>
          <w:sz w:val="24"/>
          <w:szCs w:val="24"/>
        </w:rPr>
        <w:t>Archiv bezpečnostních složek – badatelna Kanice, Římskokatolická farnost Hustopeče, Římskokatolická farnost Klobouky u Brna</w:t>
      </w:r>
    </w:p>
    <w:p w14:paraId="4ECBE380" w14:textId="3BC94C45" w:rsidR="00CD55F4" w:rsidRDefault="00CD55F4" w:rsidP="007D7A16">
      <w:pPr>
        <w:spacing w:after="0"/>
        <w:rPr>
          <w:rFonts w:eastAsiaTheme="minorEastAsia" w:cs="Arial"/>
          <w:sz w:val="24"/>
          <w:szCs w:val="24"/>
        </w:rPr>
      </w:pPr>
    </w:p>
    <w:p w14:paraId="347FD36D" w14:textId="2E23B834" w:rsidR="007D7A16" w:rsidRPr="00DD760B" w:rsidRDefault="00DD760B" w:rsidP="007D7A16">
      <w:pPr>
        <w:spacing w:after="0"/>
        <w:rPr>
          <w:rFonts w:eastAsiaTheme="minorEastAsia" w:cs="Arial"/>
          <w:b/>
          <w:bCs/>
          <w:sz w:val="24"/>
          <w:szCs w:val="24"/>
          <w:u w:val="single"/>
        </w:rPr>
      </w:pPr>
      <w:r w:rsidRPr="00DD760B">
        <w:rPr>
          <w:rFonts w:eastAsiaTheme="minorEastAsia" w:cs="Arial"/>
          <w:b/>
          <w:bCs/>
          <w:sz w:val="24"/>
          <w:szCs w:val="24"/>
          <w:u w:val="single"/>
        </w:rPr>
        <w:t>Účast na odborných konferencích</w:t>
      </w:r>
    </w:p>
    <w:p w14:paraId="5AB956AA" w14:textId="55E9D772" w:rsidR="0017512D" w:rsidRPr="007D7A16" w:rsidRDefault="0017512D" w:rsidP="007D7A16">
      <w:pPr>
        <w:spacing w:after="0"/>
        <w:rPr>
          <w:rFonts w:eastAsiaTheme="minorEastAsia" w:cs="Arial"/>
          <w:sz w:val="24"/>
          <w:szCs w:val="24"/>
        </w:rPr>
      </w:pPr>
      <w:r w:rsidRPr="007D7A16">
        <w:rPr>
          <w:rFonts w:eastAsiaTheme="minorEastAsia" w:cs="Arial"/>
          <w:sz w:val="24"/>
          <w:szCs w:val="24"/>
        </w:rPr>
        <w:t xml:space="preserve">22. 5.–24. 5. 2023: </w:t>
      </w:r>
      <w:r w:rsidR="002025DB" w:rsidRPr="007D7A16">
        <w:rPr>
          <w:rFonts w:eastAsiaTheme="minorEastAsia" w:cs="Arial"/>
          <w:sz w:val="24"/>
          <w:szCs w:val="24"/>
        </w:rPr>
        <w:t>m</w:t>
      </w:r>
      <w:r w:rsidRPr="007D7A16">
        <w:rPr>
          <w:rFonts w:eastAsiaTheme="minorEastAsia" w:cs="Arial"/>
          <w:sz w:val="24"/>
          <w:szCs w:val="24"/>
        </w:rPr>
        <w:t>ezinárodní vědecká konference (pořadatel S</w:t>
      </w:r>
      <w:r w:rsidRPr="007D7A16">
        <w:rPr>
          <w:sz w:val="24"/>
          <w:szCs w:val="24"/>
        </w:rPr>
        <w:t xml:space="preserve">tatutární město Brno, Archiv města Brna, Národní památkový ústav, ÚOP v Brně a Ústav hudební vědy FF MU) </w:t>
      </w:r>
      <w:r w:rsidRPr="007D7A16">
        <w:rPr>
          <w:rFonts w:eastAsiaTheme="minorEastAsia" w:cs="Arial"/>
          <w:sz w:val="24"/>
          <w:szCs w:val="24"/>
        </w:rPr>
        <w:t xml:space="preserve">KLÁŠTER CISTERCIAČEK NA STARÉM BRNĚ A JEHO ZAKLADATELKA KRÁLOVNA ALŽBĚTA. </w:t>
      </w:r>
    </w:p>
    <w:p w14:paraId="5C223CF0" w14:textId="4FBD5A5C" w:rsidR="000B7939" w:rsidRPr="007D7A16" w:rsidRDefault="002025DB" w:rsidP="007D7A16">
      <w:pPr>
        <w:spacing w:after="0"/>
        <w:rPr>
          <w:rFonts w:eastAsiaTheme="minorEastAsia" w:cs="Arial"/>
          <w:sz w:val="24"/>
          <w:szCs w:val="24"/>
        </w:rPr>
      </w:pPr>
      <w:r w:rsidRPr="007D7A16">
        <w:rPr>
          <w:rFonts w:eastAsiaTheme="minorEastAsia" w:cs="Arial"/>
          <w:sz w:val="24"/>
          <w:szCs w:val="24"/>
        </w:rPr>
        <w:t xml:space="preserve">28.–29. 11. 2023: konference HOSPODÁŘSKÉ A SOCIÁLNÍ DĚJINY RANÉHO NOVOVĚKU OD JAGELLONCŮ PO JOSEFA II. (pořadatel Masarykovo muzeum v Hodoníně, Univerzita Pardubice, Univerzita J. E. Purkyně v Ústí nad Labem, Filozofická fakulta TU v Trnavě).  </w:t>
      </w:r>
    </w:p>
    <w:p w14:paraId="2E406320" w14:textId="77777777" w:rsidR="0032555F" w:rsidRPr="007D7A16" w:rsidRDefault="0032555F" w:rsidP="007D7A16">
      <w:pPr>
        <w:spacing w:after="0"/>
        <w:rPr>
          <w:rFonts w:eastAsiaTheme="minorEastAsia" w:cs="Arial"/>
          <w:sz w:val="24"/>
          <w:szCs w:val="24"/>
        </w:rPr>
      </w:pPr>
    </w:p>
    <w:p w14:paraId="42297B41" w14:textId="43631482" w:rsidR="0032555F" w:rsidRPr="007D7A16" w:rsidRDefault="00E37877" w:rsidP="007D7A16">
      <w:pPr>
        <w:spacing w:after="0"/>
        <w:rPr>
          <w:rFonts w:eastAsiaTheme="minorEastAsia" w:cs="Arial"/>
          <w:color w:val="000000" w:themeColor="text1"/>
          <w:sz w:val="24"/>
          <w:szCs w:val="24"/>
        </w:rPr>
      </w:pPr>
      <w:r w:rsidRPr="007D7A16">
        <w:rPr>
          <w:rFonts w:eastAsiaTheme="minorEastAsia" w:cs="Arial"/>
          <w:b/>
          <w:bCs/>
          <w:color w:val="000000" w:themeColor="text1"/>
          <w:sz w:val="24"/>
          <w:szCs w:val="24"/>
        </w:rPr>
        <w:t>ÚČAST V PRÁCI KOMISÍ</w:t>
      </w:r>
      <w:r w:rsidR="00E534AB" w:rsidRPr="007D7A16">
        <w:rPr>
          <w:rFonts w:eastAsiaTheme="minorEastAsia" w:cs="Arial"/>
          <w:b/>
          <w:bCs/>
          <w:color w:val="000000" w:themeColor="text1"/>
          <w:sz w:val="24"/>
          <w:szCs w:val="24"/>
        </w:rPr>
        <w:t xml:space="preserve"> RADY MĚSTA HUSTOPEČE</w:t>
      </w:r>
      <w:r w:rsidR="007D7A16">
        <w:rPr>
          <w:rFonts w:eastAsiaTheme="minorEastAsia" w:cs="Arial"/>
          <w:b/>
          <w:bCs/>
          <w:color w:val="000000" w:themeColor="text1"/>
          <w:sz w:val="24"/>
          <w:szCs w:val="24"/>
        </w:rPr>
        <w:t xml:space="preserve">: </w:t>
      </w:r>
      <w:r w:rsidRPr="007D7A16">
        <w:rPr>
          <w:rFonts w:eastAsiaTheme="minorEastAsia" w:cs="Arial"/>
          <w:color w:val="000000" w:themeColor="text1"/>
          <w:sz w:val="24"/>
          <w:szCs w:val="24"/>
        </w:rPr>
        <w:t>Komise státní památkové péče</w:t>
      </w:r>
    </w:p>
    <w:p w14:paraId="242AC81E" w14:textId="77278515" w:rsidR="000B7939" w:rsidRPr="007D7A16" w:rsidRDefault="00BE6B04" w:rsidP="007D7A16">
      <w:pPr>
        <w:tabs>
          <w:tab w:val="center" w:pos="4536"/>
        </w:tabs>
        <w:spacing w:after="0"/>
        <w:rPr>
          <w:rFonts w:eastAsiaTheme="minorEastAsia" w:cs="Arial"/>
          <w:color w:val="000000" w:themeColor="text1"/>
          <w:sz w:val="24"/>
          <w:szCs w:val="24"/>
        </w:rPr>
      </w:pPr>
      <w:r w:rsidRPr="007D7A16">
        <w:rPr>
          <w:rFonts w:eastAsiaTheme="minorEastAsia" w:cs="Arial"/>
          <w:color w:val="000000" w:themeColor="text1"/>
          <w:sz w:val="24"/>
          <w:szCs w:val="24"/>
        </w:rPr>
        <w:tab/>
      </w:r>
    </w:p>
    <w:p w14:paraId="330666B8" w14:textId="7BD7F47A" w:rsidR="00FA2E60" w:rsidRPr="007D7A16" w:rsidRDefault="00512528" w:rsidP="007D7A16">
      <w:pPr>
        <w:spacing w:after="0"/>
        <w:jc w:val="center"/>
        <w:rPr>
          <w:rFonts w:eastAsiaTheme="minorEastAsia" w:cs="Arial"/>
          <w:b/>
          <w:bCs/>
          <w:sz w:val="24"/>
          <w:szCs w:val="24"/>
        </w:rPr>
      </w:pPr>
      <w:r w:rsidRPr="007D7A16">
        <w:rPr>
          <w:rFonts w:eastAsiaTheme="minorEastAsia" w:cs="Arial"/>
          <w:b/>
          <w:bCs/>
          <w:sz w:val="24"/>
          <w:szCs w:val="24"/>
        </w:rPr>
        <w:t>PROJEKTY</w:t>
      </w:r>
    </w:p>
    <w:p w14:paraId="41F2D308" w14:textId="17CBDF54" w:rsidR="0001364D" w:rsidRPr="007D7A16" w:rsidRDefault="00086825" w:rsidP="007D7A16">
      <w:pPr>
        <w:spacing w:after="0"/>
        <w:rPr>
          <w:rFonts w:eastAsiaTheme="minorEastAsia" w:cs="Arial"/>
          <w:b/>
          <w:sz w:val="24"/>
          <w:szCs w:val="24"/>
          <w:u w:val="single"/>
        </w:rPr>
      </w:pPr>
      <w:r w:rsidRPr="007D7A16">
        <w:rPr>
          <w:rFonts w:eastAsiaTheme="minorEastAsia" w:cs="Arial"/>
          <w:b/>
          <w:sz w:val="24"/>
          <w:szCs w:val="24"/>
          <w:u w:val="single"/>
        </w:rPr>
        <w:t xml:space="preserve">Jubilejní </w:t>
      </w:r>
      <w:r w:rsidR="00D63BD2" w:rsidRPr="007D7A16">
        <w:rPr>
          <w:rFonts w:eastAsiaTheme="minorEastAsia" w:cs="Arial"/>
          <w:b/>
          <w:sz w:val="24"/>
          <w:szCs w:val="24"/>
          <w:u w:val="single"/>
        </w:rPr>
        <w:t>fontán</w:t>
      </w:r>
      <w:r w:rsidR="00E23F39" w:rsidRPr="007D7A16">
        <w:rPr>
          <w:rFonts w:eastAsiaTheme="minorEastAsia" w:cs="Arial"/>
          <w:b/>
          <w:sz w:val="24"/>
          <w:szCs w:val="24"/>
          <w:u w:val="single"/>
        </w:rPr>
        <w:t>a</w:t>
      </w:r>
      <w:r w:rsidR="00EC3DE4" w:rsidRPr="007D7A16">
        <w:rPr>
          <w:rFonts w:eastAsiaTheme="minorEastAsia" w:cs="Arial"/>
          <w:b/>
          <w:sz w:val="24"/>
          <w:szCs w:val="24"/>
          <w:u w:val="single"/>
        </w:rPr>
        <w:t xml:space="preserve"> K</w:t>
      </w:r>
      <w:r w:rsidR="007D7A16">
        <w:rPr>
          <w:rFonts w:eastAsiaTheme="minorEastAsia" w:cs="Arial"/>
          <w:b/>
          <w:sz w:val="24"/>
          <w:szCs w:val="24"/>
          <w:u w:val="single"/>
        </w:rPr>
        <w:t>rálovna</w:t>
      </w:r>
      <w:r w:rsidR="00D63BD2" w:rsidRPr="007D7A16">
        <w:rPr>
          <w:rFonts w:eastAsiaTheme="minorEastAsia" w:cs="Arial"/>
          <w:b/>
          <w:sz w:val="24"/>
          <w:szCs w:val="24"/>
          <w:u w:val="single"/>
        </w:rPr>
        <w:t xml:space="preserve"> </w:t>
      </w:r>
    </w:p>
    <w:p w14:paraId="5C3A6969" w14:textId="66881BEF" w:rsidR="00982990" w:rsidRPr="007D7A16" w:rsidRDefault="00220618" w:rsidP="007D7A16">
      <w:pPr>
        <w:spacing w:after="0"/>
        <w:rPr>
          <w:rFonts w:eastAsiaTheme="minorEastAsia" w:cs="Arial"/>
          <w:bCs/>
          <w:sz w:val="24"/>
          <w:szCs w:val="24"/>
        </w:rPr>
      </w:pPr>
      <w:r w:rsidRPr="007D7A16">
        <w:rPr>
          <w:rFonts w:eastAsiaTheme="minorEastAsia" w:cs="Arial"/>
          <w:bCs/>
          <w:sz w:val="24"/>
          <w:szCs w:val="24"/>
        </w:rPr>
        <w:t xml:space="preserve">Dne 1. 6. 2023 došlo ke slavnostnímu odhalení Jubilejní fontány KRÁLOVNA. Autorkou návrhu i realizace bronzové sochy je polská sochařka Ewa </w:t>
      </w:r>
      <w:proofErr w:type="spellStart"/>
      <w:r w:rsidRPr="007D7A16">
        <w:rPr>
          <w:rFonts w:eastAsiaTheme="minorEastAsia" w:cs="Arial"/>
          <w:bCs/>
          <w:sz w:val="24"/>
          <w:szCs w:val="24"/>
        </w:rPr>
        <w:t>Ross</w:t>
      </w:r>
      <w:proofErr w:type="spellEnd"/>
      <w:r w:rsidRPr="007D7A16">
        <w:rPr>
          <w:rFonts w:eastAsiaTheme="minorEastAsia" w:cs="Arial"/>
          <w:bCs/>
          <w:sz w:val="24"/>
          <w:szCs w:val="24"/>
        </w:rPr>
        <w:t xml:space="preserve"> </w:t>
      </w:r>
      <w:proofErr w:type="spellStart"/>
      <w:r w:rsidRPr="007D7A16">
        <w:rPr>
          <w:rFonts w:eastAsiaTheme="minorEastAsia" w:cs="Arial"/>
          <w:bCs/>
          <w:sz w:val="24"/>
          <w:szCs w:val="24"/>
        </w:rPr>
        <w:t>Baczy</w:t>
      </w:r>
      <w:r w:rsidR="006605C0" w:rsidRPr="007D7A16">
        <w:rPr>
          <w:rStyle w:val="hgkelc"/>
          <w:sz w:val="24"/>
          <w:szCs w:val="24"/>
        </w:rPr>
        <w:t>ń</w:t>
      </w:r>
      <w:r w:rsidRPr="007D7A16">
        <w:rPr>
          <w:rFonts w:eastAsiaTheme="minorEastAsia" w:cs="Arial"/>
          <w:bCs/>
          <w:sz w:val="24"/>
          <w:szCs w:val="24"/>
        </w:rPr>
        <w:t>ská</w:t>
      </w:r>
      <w:proofErr w:type="spellEnd"/>
      <w:r w:rsidRPr="007D7A16">
        <w:rPr>
          <w:rFonts w:eastAsiaTheme="minorEastAsia" w:cs="Arial"/>
          <w:bCs/>
          <w:sz w:val="24"/>
          <w:szCs w:val="24"/>
        </w:rPr>
        <w:t xml:space="preserve"> (postava královny a keře lilií byly odlity ve slévárně Tomasz</w:t>
      </w:r>
      <w:r w:rsidR="00982990" w:rsidRPr="007D7A16">
        <w:rPr>
          <w:rFonts w:eastAsiaTheme="minorEastAsia" w:cs="Arial"/>
          <w:bCs/>
          <w:sz w:val="24"/>
          <w:szCs w:val="24"/>
        </w:rPr>
        <w:t>e</w:t>
      </w:r>
      <w:r w:rsidRPr="007D7A16">
        <w:rPr>
          <w:rFonts w:eastAsiaTheme="minorEastAsia" w:cs="Arial"/>
          <w:bCs/>
          <w:sz w:val="24"/>
          <w:szCs w:val="24"/>
        </w:rPr>
        <w:t xml:space="preserve"> </w:t>
      </w:r>
      <w:proofErr w:type="spellStart"/>
      <w:r w:rsidRPr="007D7A16">
        <w:rPr>
          <w:rFonts w:eastAsiaTheme="minorEastAsia" w:cs="Arial"/>
          <w:bCs/>
          <w:sz w:val="24"/>
          <w:szCs w:val="24"/>
        </w:rPr>
        <w:t>Ross</w:t>
      </w:r>
      <w:r w:rsidR="00982990" w:rsidRPr="007D7A16">
        <w:rPr>
          <w:rFonts w:eastAsiaTheme="minorEastAsia" w:cs="Arial"/>
          <w:bCs/>
          <w:sz w:val="24"/>
          <w:szCs w:val="24"/>
        </w:rPr>
        <w:t>a</w:t>
      </w:r>
      <w:proofErr w:type="spellEnd"/>
      <w:r w:rsidRPr="007D7A16">
        <w:rPr>
          <w:rFonts w:eastAsiaTheme="minorEastAsia" w:cs="Arial"/>
          <w:bCs/>
          <w:sz w:val="24"/>
          <w:szCs w:val="24"/>
        </w:rPr>
        <w:t xml:space="preserve"> v Zakopaném). </w:t>
      </w:r>
      <w:r w:rsidR="00982990" w:rsidRPr="007D7A16">
        <w:rPr>
          <w:rFonts w:eastAsiaTheme="minorEastAsia" w:cs="Arial"/>
          <w:bCs/>
          <w:sz w:val="24"/>
          <w:szCs w:val="24"/>
        </w:rPr>
        <w:t xml:space="preserve">Cena bronzové sochy </w:t>
      </w:r>
      <w:r w:rsidR="0032555F" w:rsidRPr="007D7A16">
        <w:rPr>
          <w:rFonts w:eastAsiaTheme="minorEastAsia" w:cs="Arial"/>
          <w:bCs/>
          <w:sz w:val="24"/>
          <w:szCs w:val="24"/>
        </w:rPr>
        <w:t xml:space="preserve">činila </w:t>
      </w:r>
      <w:r w:rsidR="00982990" w:rsidRPr="007D7A16">
        <w:rPr>
          <w:rFonts w:eastAsiaTheme="minorEastAsia" w:cs="Arial"/>
          <w:bCs/>
          <w:sz w:val="24"/>
          <w:szCs w:val="24"/>
        </w:rPr>
        <w:t>45 000 euro</w:t>
      </w:r>
      <w:r w:rsidR="00FB1F6B" w:rsidRPr="007D7A16">
        <w:rPr>
          <w:rFonts w:eastAsiaTheme="minorEastAsia" w:cs="Arial"/>
          <w:bCs/>
          <w:sz w:val="24"/>
          <w:szCs w:val="24"/>
        </w:rPr>
        <w:t xml:space="preserve"> a byla </w:t>
      </w:r>
      <w:r w:rsidR="0032555F" w:rsidRPr="007D7A16">
        <w:rPr>
          <w:rFonts w:eastAsiaTheme="minorEastAsia" w:cs="Arial"/>
          <w:bCs/>
          <w:sz w:val="24"/>
          <w:szCs w:val="24"/>
        </w:rPr>
        <w:t>u</w:t>
      </w:r>
      <w:r w:rsidR="00FB1F6B" w:rsidRPr="007D7A16">
        <w:rPr>
          <w:rFonts w:eastAsiaTheme="minorEastAsia" w:cs="Arial"/>
          <w:bCs/>
          <w:sz w:val="24"/>
          <w:szCs w:val="24"/>
        </w:rPr>
        <w:t xml:space="preserve">hrazena z financí uspořených z rozpočtu muzea v minulých </w:t>
      </w:r>
      <w:r w:rsidR="00AB0224" w:rsidRPr="007D7A16">
        <w:rPr>
          <w:rFonts w:eastAsiaTheme="minorEastAsia" w:cs="Arial"/>
          <w:bCs/>
          <w:sz w:val="24"/>
          <w:szCs w:val="24"/>
        </w:rPr>
        <w:t>(</w:t>
      </w:r>
      <w:proofErr w:type="spellStart"/>
      <w:r w:rsidR="00AB0224" w:rsidRPr="007D7A16">
        <w:rPr>
          <w:rFonts w:eastAsiaTheme="minorEastAsia" w:cs="Arial"/>
          <w:bCs/>
          <w:sz w:val="24"/>
          <w:szCs w:val="24"/>
        </w:rPr>
        <w:t>covidových</w:t>
      </w:r>
      <w:proofErr w:type="spellEnd"/>
      <w:r w:rsidR="00AB0224" w:rsidRPr="007D7A16">
        <w:rPr>
          <w:rFonts w:eastAsiaTheme="minorEastAsia" w:cs="Arial"/>
          <w:bCs/>
          <w:sz w:val="24"/>
          <w:szCs w:val="24"/>
        </w:rPr>
        <w:t xml:space="preserve">) </w:t>
      </w:r>
      <w:r w:rsidR="00FB1F6B" w:rsidRPr="007D7A16">
        <w:rPr>
          <w:rFonts w:eastAsiaTheme="minorEastAsia" w:cs="Arial"/>
          <w:bCs/>
          <w:sz w:val="24"/>
          <w:szCs w:val="24"/>
        </w:rPr>
        <w:t xml:space="preserve">letech. </w:t>
      </w:r>
      <w:r w:rsidR="00982990" w:rsidRPr="007D7A16">
        <w:rPr>
          <w:rFonts w:eastAsiaTheme="minorEastAsia" w:cs="Arial"/>
          <w:bCs/>
          <w:sz w:val="24"/>
          <w:szCs w:val="24"/>
        </w:rPr>
        <w:t xml:space="preserve"> Architektonické umístění sochy vyřešila Ing. arch. Helena Straková. Kovový rám, do něhož je socha </w:t>
      </w:r>
      <w:r w:rsidR="0032555F" w:rsidRPr="007D7A16">
        <w:rPr>
          <w:rFonts w:eastAsiaTheme="minorEastAsia" w:cs="Arial"/>
          <w:bCs/>
          <w:sz w:val="24"/>
          <w:szCs w:val="24"/>
        </w:rPr>
        <w:t>situována</w:t>
      </w:r>
      <w:r w:rsidR="00982990" w:rsidRPr="007D7A16">
        <w:rPr>
          <w:rFonts w:eastAsiaTheme="minorEastAsia" w:cs="Arial"/>
          <w:bCs/>
          <w:sz w:val="24"/>
          <w:szCs w:val="24"/>
        </w:rPr>
        <w:t xml:space="preserve">, zhotovil kovář František </w:t>
      </w:r>
      <w:proofErr w:type="spellStart"/>
      <w:r w:rsidR="00982990" w:rsidRPr="007D7A16">
        <w:rPr>
          <w:rFonts w:eastAsiaTheme="minorEastAsia" w:cs="Arial"/>
          <w:bCs/>
          <w:sz w:val="24"/>
          <w:szCs w:val="24"/>
        </w:rPr>
        <w:t>Pechor</w:t>
      </w:r>
      <w:proofErr w:type="spellEnd"/>
      <w:r w:rsidR="00982990" w:rsidRPr="007D7A16">
        <w:rPr>
          <w:rFonts w:eastAsiaTheme="minorEastAsia" w:cs="Arial"/>
          <w:bCs/>
          <w:sz w:val="24"/>
          <w:szCs w:val="24"/>
        </w:rPr>
        <w:t xml:space="preserve"> (cena</w:t>
      </w:r>
      <w:r w:rsidR="00563CB4" w:rsidRPr="007D7A16">
        <w:rPr>
          <w:rFonts w:eastAsiaTheme="minorEastAsia" w:cs="Arial"/>
          <w:bCs/>
          <w:sz w:val="24"/>
          <w:szCs w:val="24"/>
        </w:rPr>
        <w:t xml:space="preserve"> 36 700 Kč</w:t>
      </w:r>
      <w:r w:rsidR="00982990" w:rsidRPr="007D7A16">
        <w:rPr>
          <w:rFonts w:eastAsiaTheme="minorEastAsia" w:cs="Arial"/>
          <w:bCs/>
          <w:sz w:val="24"/>
          <w:szCs w:val="24"/>
        </w:rPr>
        <w:t xml:space="preserve">), hydraulický systém navrhla </w:t>
      </w:r>
      <w:r w:rsidR="00982990" w:rsidRPr="007D7A16">
        <w:rPr>
          <w:rFonts w:eastAsiaTheme="minorEastAsia" w:cs="Arial"/>
          <w:bCs/>
          <w:sz w:val="24"/>
          <w:szCs w:val="24"/>
        </w:rPr>
        <w:lastRenderedPageBreak/>
        <w:t xml:space="preserve">a realizovala firma </w:t>
      </w:r>
      <w:proofErr w:type="spellStart"/>
      <w:r w:rsidR="00982990" w:rsidRPr="007D7A16">
        <w:rPr>
          <w:rFonts w:eastAsiaTheme="minorEastAsia" w:cs="Arial"/>
          <w:bCs/>
          <w:sz w:val="24"/>
          <w:szCs w:val="24"/>
        </w:rPr>
        <w:t>Bytop-Gas</w:t>
      </w:r>
      <w:proofErr w:type="spellEnd"/>
      <w:r w:rsidR="00982990" w:rsidRPr="007D7A16">
        <w:rPr>
          <w:rFonts w:eastAsiaTheme="minorEastAsia" w:cs="Arial"/>
          <w:bCs/>
          <w:sz w:val="24"/>
          <w:szCs w:val="24"/>
        </w:rPr>
        <w:t xml:space="preserve"> (cena 90 000 Kč), stavební práce provedla firma </w:t>
      </w:r>
      <w:proofErr w:type="spellStart"/>
      <w:r w:rsidR="00982990" w:rsidRPr="007D7A16">
        <w:rPr>
          <w:rFonts w:eastAsiaTheme="minorEastAsia" w:cs="Arial"/>
          <w:bCs/>
          <w:sz w:val="24"/>
          <w:szCs w:val="24"/>
        </w:rPr>
        <w:t>Čukan</w:t>
      </w:r>
      <w:proofErr w:type="spellEnd"/>
      <w:r w:rsidR="00982990" w:rsidRPr="007D7A16">
        <w:rPr>
          <w:rFonts w:eastAsiaTheme="minorEastAsia" w:cs="Arial"/>
          <w:bCs/>
          <w:sz w:val="24"/>
          <w:szCs w:val="24"/>
        </w:rPr>
        <w:t xml:space="preserve"> (163 268 Kč).</w:t>
      </w:r>
    </w:p>
    <w:p w14:paraId="11784AA3" w14:textId="32F2AC3E" w:rsidR="00982990" w:rsidRPr="007D7A16" w:rsidRDefault="00982990" w:rsidP="007D7A16">
      <w:pPr>
        <w:spacing w:after="0"/>
        <w:rPr>
          <w:rFonts w:eastAsiaTheme="minorEastAsia" w:cs="Arial"/>
          <w:bCs/>
          <w:sz w:val="24"/>
          <w:szCs w:val="24"/>
        </w:rPr>
      </w:pPr>
      <w:r w:rsidRPr="007D7A16">
        <w:rPr>
          <w:rFonts w:eastAsiaTheme="minorEastAsia" w:cs="Arial"/>
          <w:bCs/>
          <w:sz w:val="24"/>
          <w:szCs w:val="24"/>
        </w:rPr>
        <w:t xml:space="preserve">V rámci </w:t>
      </w:r>
      <w:r w:rsidR="0032555F" w:rsidRPr="007D7A16">
        <w:rPr>
          <w:rFonts w:eastAsiaTheme="minorEastAsia" w:cs="Arial"/>
          <w:bCs/>
          <w:sz w:val="24"/>
          <w:szCs w:val="24"/>
        </w:rPr>
        <w:t xml:space="preserve">otevírací </w:t>
      </w:r>
      <w:r w:rsidRPr="007D7A16">
        <w:rPr>
          <w:rFonts w:eastAsiaTheme="minorEastAsia" w:cs="Arial"/>
          <w:bCs/>
          <w:sz w:val="24"/>
          <w:szCs w:val="24"/>
        </w:rPr>
        <w:t xml:space="preserve">ceremonie se uskutečnilo i divadelní představení studentů hustopečského gymnázia, a to podle hry sepsané studentem Matějem Šrubařem (OBRAZY ZE ŽIVOTA ELIŠKY REJČKY). Úvodní slovo přednesl vedoucí slavkovské pobočky MZA Dr. Karel Mlateček, vysvěcení fontány provedl hustopečský děkan Mgr. Jan Nekuda. </w:t>
      </w:r>
    </w:p>
    <w:p w14:paraId="1387220C" w14:textId="77777777" w:rsidR="00982990" w:rsidRPr="007D7A16" w:rsidRDefault="00982990" w:rsidP="007D7A16">
      <w:pPr>
        <w:spacing w:after="0"/>
        <w:rPr>
          <w:rFonts w:eastAsiaTheme="minorEastAsia" w:cs="Arial"/>
          <w:b/>
          <w:sz w:val="24"/>
          <w:szCs w:val="24"/>
          <w:u w:val="single"/>
        </w:rPr>
      </w:pPr>
    </w:p>
    <w:p w14:paraId="4A41DEAC" w14:textId="22C69B45" w:rsidR="00E82DE4" w:rsidRPr="007D7A16" w:rsidRDefault="00E82DE4" w:rsidP="007D7A16">
      <w:pPr>
        <w:spacing w:after="0"/>
        <w:rPr>
          <w:rFonts w:eastAsiaTheme="minorEastAsia" w:cs="Arial"/>
          <w:b/>
          <w:sz w:val="24"/>
          <w:szCs w:val="24"/>
          <w:u w:val="single"/>
        </w:rPr>
      </w:pPr>
      <w:r w:rsidRPr="007D7A16">
        <w:rPr>
          <w:rFonts w:eastAsiaTheme="minorEastAsia" w:cs="Arial"/>
          <w:b/>
          <w:sz w:val="24"/>
          <w:szCs w:val="24"/>
          <w:u w:val="single"/>
        </w:rPr>
        <w:t>Střelnice</w:t>
      </w:r>
    </w:p>
    <w:p w14:paraId="20B09268" w14:textId="44E6AEEB" w:rsidR="001078FA" w:rsidRPr="007D7A16" w:rsidRDefault="001078FA" w:rsidP="007D7A16">
      <w:pPr>
        <w:spacing w:after="0"/>
        <w:rPr>
          <w:rFonts w:eastAsiaTheme="minorEastAsia" w:cs="Arial"/>
          <w:bCs/>
          <w:sz w:val="24"/>
          <w:szCs w:val="24"/>
        </w:rPr>
      </w:pPr>
      <w:r w:rsidRPr="007D7A16">
        <w:rPr>
          <w:rFonts w:eastAsiaTheme="minorEastAsia" w:cs="Arial"/>
          <w:bCs/>
          <w:sz w:val="24"/>
          <w:szCs w:val="24"/>
        </w:rPr>
        <w:t xml:space="preserve">Dne 22. 3. 2023 došlo k otevření nově opravené budovy Střelnice. Autorkou architektonického řešení je </w:t>
      </w:r>
      <w:r w:rsidR="0077617A" w:rsidRPr="007D7A16">
        <w:rPr>
          <w:rFonts w:eastAsiaTheme="minorEastAsia" w:cs="Arial"/>
          <w:bCs/>
          <w:sz w:val="24"/>
          <w:szCs w:val="24"/>
        </w:rPr>
        <w:t>Ing. arch. Helen</w:t>
      </w:r>
      <w:r w:rsidR="0032555F" w:rsidRPr="007D7A16">
        <w:rPr>
          <w:rFonts w:eastAsiaTheme="minorEastAsia" w:cs="Arial"/>
          <w:bCs/>
          <w:sz w:val="24"/>
          <w:szCs w:val="24"/>
        </w:rPr>
        <w:t>a</w:t>
      </w:r>
      <w:r w:rsidR="0077617A" w:rsidRPr="007D7A16">
        <w:rPr>
          <w:rFonts w:eastAsiaTheme="minorEastAsia" w:cs="Arial"/>
          <w:bCs/>
          <w:sz w:val="24"/>
          <w:szCs w:val="24"/>
        </w:rPr>
        <w:t xml:space="preserve"> Strakov</w:t>
      </w:r>
      <w:r w:rsidR="0032555F" w:rsidRPr="007D7A16">
        <w:rPr>
          <w:rFonts w:eastAsiaTheme="minorEastAsia" w:cs="Arial"/>
          <w:bCs/>
          <w:sz w:val="24"/>
          <w:szCs w:val="24"/>
        </w:rPr>
        <w:t>á</w:t>
      </w:r>
      <w:r w:rsidR="0077617A" w:rsidRPr="007D7A16">
        <w:rPr>
          <w:rFonts w:eastAsiaTheme="minorEastAsia" w:cs="Arial"/>
          <w:bCs/>
          <w:sz w:val="24"/>
          <w:szCs w:val="24"/>
        </w:rPr>
        <w:t>.</w:t>
      </w:r>
      <w:r w:rsidRPr="007D7A16">
        <w:rPr>
          <w:rFonts w:eastAsiaTheme="minorEastAsia" w:cs="Arial"/>
          <w:bCs/>
          <w:sz w:val="24"/>
          <w:szCs w:val="24"/>
        </w:rPr>
        <w:t xml:space="preserve"> </w:t>
      </w:r>
      <w:r w:rsidR="00086825" w:rsidRPr="007D7A16">
        <w:rPr>
          <w:rFonts w:eastAsiaTheme="minorEastAsia" w:cs="Arial"/>
          <w:bCs/>
          <w:sz w:val="24"/>
          <w:szCs w:val="24"/>
        </w:rPr>
        <w:t>M</w:t>
      </w:r>
      <w:r w:rsidR="0077617A" w:rsidRPr="007D7A16">
        <w:rPr>
          <w:rFonts w:eastAsiaTheme="minorEastAsia" w:cs="Arial"/>
          <w:bCs/>
          <w:sz w:val="24"/>
          <w:szCs w:val="24"/>
        </w:rPr>
        <w:t>MG</w:t>
      </w:r>
      <w:r w:rsidR="00EC3DE4" w:rsidRPr="007D7A16">
        <w:rPr>
          <w:rFonts w:eastAsiaTheme="minorEastAsia" w:cs="Arial"/>
          <w:bCs/>
          <w:sz w:val="24"/>
          <w:szCs w:val="24"/>
        </w:rPr>
        <w:t xml:space="preserve"> poskytlo </w:t>
      </w:r>
      <w:r w:rsidR="0077617A" w:rsidRPr="007D7A16">
        <w:rPr>
          <w:rFonts w:eastAsiaTheme="minorEastAsia" w:cs="Arial"/>
          <w:bCs/>
          <w:sz w:val="24"/>
          <w:szCs w:val="24"/>
        </w:rPr>
        <w:t>odborné libreto</w:t>
      </w:r>
      <w:r w:rsidR="002C5DC4" w:rsidRPr="007D7A16">
        <w:rPr>
          <w:rFonts w:eastAsiaTheme="minorEastAsia" w:cs="Arial"/>
          <w:bCs/>
          <w:sz w:val="24"/>
          <w:szCs w:val="24"/>
        </w:rPr>
        <w:t xml:space="preserve"> </w:t>
      </w:r>
      <w:r w:rsidR="0032555F" w:rsidRPr="007D7A16">
        <w:rPr>
          <w:rFonts w:eastAsiaTheme="minorEastAsia" w:cs="Arial"/>
          <w:bCs/>
          <w:sz w:val="24"/>
          <w:szCs w:val="24"/>
        </w:rPr>
        <w:t>o</w:t>
      </w:r>
      <w:r w:rsidR="002C5DC4" w:rsidRPr="007D7A16">
        <w:rPr>
          <w:rFonts w:eastAsiaTheme="minorEastAsia" w:cs="Arial"/>
          <w:bCs/>
          <w:sz w:val="24"/>
          <w:szCs w:val="24"/>
        </w:rPr>
        <w:t xml:space="preserve"> </w:t>
      </w:r>
      <w:r w:rsidR="0077617A" w:rsidRPr="007D7A16">
        <w:rPr>
          <w:rFonts w:eastAsiaTheme="minorEastAsia" w:cs="Arial"/>
          <w:bCs/>
          <w:sz w:val="24"/>
          <w:szCs w:val="24"/>
        </w:rPr>
        <w:t xml:space="preserve">urbanismu města, které </w:t>
      </w:r>
      <w:r w:rsidRPr="007D7A16">
        <w:rPr>
          <w:rFonts w:eastAsiaTheme="minorEastAsia" w:cs="Arial"/>
          <w:bCs/>
          <w:sz w:val="24"/>
          <w:szCs w:val="24"/>
        </w:rPr>
        <w:t xml:space="preserve">je </w:t>
      </w:r>
      <w:r w:rsidR="0077617A" w:rsidRPr="007D7A16">
        <w:rPr>
          <w:rFonts w:eastAsiaTheme="minorEastAsia" w:cs="Arial"/>
          <w:bCs/>
          <w:sz w:val="24"/>
          <w:szCs w:val="24"/>
        </w:rPr>
        <w:t>umístěno na 10 panelech</w:t>
      </w:r>
      <w:r w:rsidR="00EC3DE4" w:rsidRPr="007D7A16">
        <w:rPr>
          <w:rFonts w:eastAsiaTheme="minorEastAsia" w:cs="Arial"/>
          <w:bCs/>
          <w:sz w:val="24"/>
          <w:szCs w:val="24"/>
        </w:rPr>
        <w:t xml:space="preserve">, </w:t>
      </w:r>
      <w:r w:rsidR="00086825" w:rsidRPr="007D7A16">
        <w:rPr>
          <w:rFonts w:eastAsiaTheme="minorEastAsia" w:cs="Arial"/>
          <w:bCs/>
          <w:sz w:val="24"/>
          <w:szCs w:val="24"/>
        </w:rPr>
        <w:t>s</w:t>
      </w:r>
      <w:r w:rsidR="0077617A" w:rsidRPr="007D7A16">
        <w:rPr>
          <w:rFonts w:eastAsiaTheme="minorEastAsia" w:cs="Arial"/>
          <w:bCs/>
          <w:sz w:val="24"/>
          <w:szCs w:val="24"/>
        </w:rPr>
        <w:t xml:space="preserve">bírkové předměty (např. </w:t>
      </w:r>
      <w:proofErr w:type="spellStart"/>
      <w:r w:rsidR="0077617A" w:rsidRPr="007D7A16">
        <w:rPr>
          <w:rFonts w:eastAsiaTheme="minorEastAsia" w:cs="Arial"/>
          <w:bCs/>
          <w:sz w:val="24"/>
          <w:szCs w:val="24"/>
        </w:rPr>
        <w:t>Hranatschův</w:t>
      </w:r>
      <w:proofErr w:type="spellEnd"/>
      <w:r w:rsidR="0077617A" w:rsidRPr="007D7A16">
        <w:rPr>
          <w:rFonts w:eastAsiaTheme="minorEastAsia" w:cs="Arial"/>
          <w:bCs/>
          <w:sz w:val="24"/>
          <w:szCs w:val="24"/>
        </w:rPr>
        <w:t xml:space="preserve"> lis</w:t>
      </w:r>
      <w:r w:rsidR="00086825" w:rsidRPr="007D7A16">
        <w:rPr>
          <w:rFonts w:eastAsiaTheme="minorEastAsia" w:cs="Arial"/>
          <w:bCs/>
          <w:sz w:val="24"/>
          <w:szCs w:val="24"/>
        </w:rPr>
        <w:t xml:space="preserve"> a jiné vinařské ná</w:t>
      </w:r>
      <w:r w:rsidR="00EC3DE4" w:rsidRPr="007D7A16">
        <w:rPr>
          <w:rFonts w:eastAsiaTheme="minorEastAsia" w:cs="Arial"/>
          <w:bCs/>
          <w:sz w:val="24"/>
          <w:szCs w:val="24"/>
        </w:rPr>
        <w:t>čin</w:t>
      </w:r>
      <w:r w:rsidR="00086825" w:rsidRPr="007D7A16">
        <w:rPr>
          <w:rFonts w:eastAsiaTheme="minorEastAsia" w:cs="Arial"/>
          <w:bCs/>
          <w:sz w:val="24"/>
          <w:szCs w:val="24"/>
        </w:rPr>
        <w:t>í</w:t>
      </w:r>
      <w:r w:rsidR="0077617A" w:rsidRPr="007D7A16">
        <w:rPr>
          <w:rFonts w:eastAsiaTheme="minorEastAsia" w:cs="Arial"/>
          <w:bCs/>
          <w:sz w:val="24"/>
          <w:szCs w:val="24"/>
        </w:rPr>
        <w:t>)</w:t>
      </w:r>
      <w:r w:rsidR="0032555F" w:rsidRPr="007D7A16">
        <w:rPr>
          <w:rFonts w:eastAsiaTheme="minorEastAsia" w:cs="Arial"/>
          <w:bCs/>
          <w:sz w:val="24"/>
          <w:szCs w:val="24"/>
        </w:rPr>
        <w:t xml:space="preserve"> a </w:t>
      </w:r>
      <w:r w:rsidR="0077617A" w:rsidRPr="007D7A16">
        <w:rPr>
          <w:rFonts w:eastAsiaTheme="minorEastAsia" w:cs="Arial"/>
          <w:bCs/>
          <w:sz w:val="24"/>
          <w:szCs w:val="24"/>
        </w:rPr>
        <w:t>kopie originálů historických pohlednic a map</w:t>
      </w:r>
      <w:r w:rsidR="002C5DC4" w:rsidRPr="007D7A16">
        <w:rPr>
          <w:rFonts w:eastAsiaTheme="minorEastAsia" w:cs="Arial"/>
          <w:bCs/>
          <w:sz w:val="24"/>
          <w:szCs w:val="24"/>
        </w:rPr>
        <w:t>…</w:t>
      </w:r>
    </w:p>
    <w:p w14:paraId="679EE876" w14:textId="0C75574E" w:rsidR="0077617A" w:rsidRPr="007D7A16" w:rsidRDefault="00086825" w:rsidP="007D7A16">
      <w:pPr>
        <w:spacing w:after="0"/>
        <w:rPr>
          <w:rFonts w:eastAsiaTheme="minorEastAsia" w:cs="Arial"/>
          <w:bCs/>
          <w:sz w:val="24"/>
          <w:szCs w:val="24"/>
        </w:rPr>
      </w:pPr>
      <w:r w:rsidRPr="007D7A16">
        <w:rPr>
          <w:rFonts w:eastAsiaTheme="minorEastAsia" w:cs="Arial"/>
          <w:bCs/>
          <w:sz w:val="24"/>
          <w:szCs w:val="24"/>
        </w:rPr>
        <w:t xml:space="preserve">MMG se </w:t>
      </w:r>
      <w:r w:rsidR="0077617A" w:rsidRPr="007D7A16">
        <w:rPr>
          <w:rFonts w:eastAsiaTheme="minorEastAsia" w:cs="Arial"/>
          <w:bCs/>
          <w:sz w:val="24"/>
          <w:szCs w:val="24"/>
        </w:rPr>
        <w:t>podílelo na scénáři</w:t>
      </w:r>
      <w:r w:rsidR="0032555F" w:rsidRPr="007D7A16">
        <w:rPr>
          <w:rFonts w:eastAsiaTheme="minorEastAsia" w:cs="Arial"/>
          <w:bCs/>
          <w:sz w:val="24"/>
          <w:szCs w:val="24"/>
        </w:rPr>
        <w:t xml:space="preserve"> filmového</w:t>
      </w:r>
      <w:r w:rsidR="0077617A" w:rsidRPr="007D7A16">
        <w:rPr>
          <w:rFonts w:eastAsiaTheme="minorEastAsia" w:cs="Arial"/>
          <w:bCs/>
          <w:sz w:val="24"/>
          <w:szCs w:val="24"/>
        </w:rPr>
        <w:t xml:space="preserve"> dokumentu o urbanismu Hustopeč</w:t>
      </w:r>
      <w:r w:rsidRPr="007D7A16">
        <w:rPr>
          <w:rFonts w:eastAsiaTheme="minorEastAsia" w:cs="Arial"/>
          <w:bCs/>
          <w:sz w:val="24"/>
          <w:szCs w:val="24"/>
        </w:rPr>
        <w:t>í</w:t>
      </w:r>
      <w:r w:rsidR="0077617A" w:rsidRPr="007D7A16">
        <w:rPr>
          <w:rFonts w:eastAsiaTheme="minorEastAsia" w:cs="Arial"/>
          <w:bCs/>
          <w:sz w:val="24"/>
          <w:szCs w:val="24"/>
        </w:rPr>
        <w:t xml:space="preserve"> (režisérka Kristýna Bartošová)</w:t>
      </w:r>
      <w:r w:rsidRPr="007D7A16">
        <w:rPr>
          <w:rFonts w:eastAsiaTheme="minorEastAsia" w:cs="Arial"/>
          <w:bCs/>
          <w:sz w:val="24"/>
          <w:szCs w:val="24"/>
        </w:rPr>
        <w:t>.</w:t>
      </w:r>
      <w:r w:rsidR="006558B3" w:rsidRPr="007D7A16">
        <w:rPr>
          <w:rFonts w:eastAsiaTheme="minorEastAsia" w:cs="Arial"/>
          <w:bCs/>
          <w:sz w:val="24"/>
          <w:szCs w:val="24"/>
        </w:rPr>
        <w:t xml:space="preserve"> </w:t>
      </w:r>
    </w:p>
    <w:p w14:paraId="25485E59" w14:textId="0A26CD5D" w:rsidR="0032555F" w:rsidRPr="007D7A16" w:rsidRDefault="001078FA" w:rsidP="007D7A16">
      <w:pPr>
        <w:spacing w:after="0"/>
        <w:rPr>
          <w:rFonts w:eastAsiaTheme="minorEastAsia" w:cs="Arial"/>
          <w:bCs/>
          <w:sz w:val="24"/>
          <w:szCs w:val="24"/>
        </w:rPr>
      </w:pPr>
      <w:r w:rsidRPr="007D7A16">
        <w:rPr>
          <w:rFonts w:eastAsiaTheme="minorEastAsia" w:cs="Arial"/>
          <w:bCs/>
          <w:sz w:val="24"/>
          <w:szCs w:val="24"/>
        </w:rPr>
        <w:t>Kopii železných malovaných terčů střeleckého</w:t>
      </w:r>
      <w:r w:rsidR="00373CB6">
        <w:rPr>
          <w:rFonts w:eastAsiaTheme="minorEastAsia" w:cs="Arial"/>
          <w:bCs/>
          <w:sz w:val="24"/>
          <w:szCs w:val="24"/>
        </w:rPr>
        <w:t xml:space="preserve"> spolku</w:t>
      </w:r>
      <w:r w:rsidRPr="007D7A16">
        <w:rPr>
          <w:rFonts w:eastAsiaTheme="minorEastAsia" w:cs="Arial"/>
          <w:bCs/>
          <w:sz w:val="24"/>
          <w:szCs w:val="24"/>
        </w:rPr>
        <w:t xml:space="preserve"> vytvořil Roman Müller a MgA. Jana Rozková, vyřezávané erby zhot</w:t>
      </w:r>
      <w:r w:rsidR="002C5DC4" w:rsidRPr="007D7A16">
        <w:rPr>
          <w:rFonts w:eastAsiaTheme="minorEastAsia" w:cs="Arial"/>
          <w:bCs/>
          <w:sz w:val="24"/>
          <w:szCs w:val="24"/>
        </w:rPr>
        <w:t>o</w:t>
      </w:r>
      <w:r w:rsidRPr="007D7A16">
        <w:rPr>
          <w:rFonts w:eastAsiaTheme="minorEastAsia" w:cs="Arial"/>
          <w:bCs/>
          <w:sz w:val="24"/>
          <w:szCs w:val="24"/>
        </w:rPr>
        <w:t xml:space="preserve">vil Michal Mikulič. </w:t>
      </w:r>
      <w:r w:rsidR="0032555F" w:rsidRPr="007D7A16">
        <w:rPr>
          <w:rFonts w:eastAsiaTheme="minorEastAsia" w:cs="Arial"/>
          <w:bCs/>
          <w:sz w:val="24"/>
          <w:szCs w:val="24"/>
        </w:rPr>
        <w:t xml:space="preserve">Grafické práce provedl Jaroslav Bárta. </w:t>
      </w:r>
    </w:p>
    <w:p w14:paraId="41EC5F84" w14:textId="21B27F52" w:rsidR="002C5DC4" w:rsidRPr="007D7A16" w:rsidRDefault="0032555F" w:rsidP="007D7A16">
      <w:pPr>
        <w:spacing w:after="0"/>
        <w:rPr>
          <w:rFonts w:eastAsiaTheme="minorEastAsia" w:cs="Arial"/>
          <w:bCs/>
          <w:sz w:val="24"/>
          <w:szCs w:val="24"/>
        </w:rPr>
      </w:pPr>
      <w:r w:rsidRPr="007D7A16">
        <w:rPr>
          <w:rFonts w:eastAsiaTheme="minorEastAsia" w:cs="Arial"/>
          <w:bCs/>
          <w:sz w:val="24"/>
          <w:szCs w:val="24"/>
        </w:rPr>
        <w:t>Pro expozici b</w:t>
      </w:r>
      <w:r w:rsidR="002C5DC4" w:rsidRPr="007D7A16">
        <w:rPr>
          <w:rFonts w:eastAsiaTheme="minorEastAsia" w:cs="Arial"/>
          <w:bCs/>
          <w:sz w:val="24"/>
          <w:szCs w:val="24"/>
        </w:rPr>
        <w:t>yla vytvořena skleněná veduta města z roku 1720, na níž jsou důležité body označeny čísly a tlačítky. Zvukový výklad veduty</w:t>
      </w:r>
      <w:r w:rsidRPr="007D7A16">
        <w:rPr>
          <w:rFonts w:eastAsiaTheme="minorEastAsia" w:cs="Arial"/>
          <w:bCs/>
          <w:sz w:val="24"/>
          <w:szCs w:val="24"/>
        </w:rPr>
        <w:t xml:space="preserve"> bude k dispozici </w:t>
      </w:r>
      <w:r w:rsidR="002C5DC4" w:rsidRPr="007D7A16">
        <w:rPr>
          <w:rFonts w:eastAsiaTheme="minorEastAsia" w:cs="Arial"/>
          <w:bCs/>
          <w:sz w:val="24"/>
          <w:szCs w:val="24"/>
        </w:rPr>
        <w:t>v české, anglické (překlad Jakub Stehlík) a německé (překlad Soňa Nezhodová) verzi.</w:t>
      </w:r>
    </w:p>
    <w:p w14:paraId="718E2E69" w14:textId="3311EE9E" w:rsidR="002C5DC4" w:rsidRPr="007D7A16" w:rsidRDefault="002C5DC4" w:rsidP="007D7A16">
      <w:pPr>
        <w:spacing w:after="0"/>
        <w:rPr>
          <w:rFonts w:eastAsiaTheme="minorEastAsia" w:cs="Arial"/>
          <w:bCs/>
          <w:sz w:val="24"/>
          <w:szCs w:val="24"/>
        </w:rPr>
      </w:pPr>
      <w:r w:rsidRPr="007D7A16">
        <w:rPr>
          <w:rFonts w:eastAsiaTheme="minorEastAsia" w:cs="Arial"/>
          <w:bCs/>
          <w:sz w:val="24"/>
          <w:szCs w:val="24"/>
        </w:rPr>
        <w:t xml:space="preserve">Střelnice se </w:t>
      </w:r>
      <w:r w:rsidR="003358DF" w:rsidRPr="007D7A16">
        <w:rPr>
          <w:rFonts w:eastAsiaTheme="minorEastAsia" w:cs="Arial"/>
          <w:bCs/>
          <w:sz w:val="24"/>
          <w:szCs w:val="24"/>
        </w:rPr>
        <w:t xml:space="preserve">ke zhlédnutí </w:t>
      </w:r>
      <w:r w:rsidRPr="007D7A16">
        <w:rPr>
          <w:rFonts w:eastAsiaTheme="minorEastAsia" w:cs="Arial"/>
          <w:bCs/>
          <w:sz w:val="24"/>
          <w:szCs w:val="24"/>
        </w:rPr>
        <w:t xml:space="preserve">otevírá po předběžné </w:t>
      </w:r>
      <w:r w:rsidR="003358DF" w:rsidRPr="007D7A16">
        <w:rPr>
          <w:rFonts w:eastAsiaTheme="minorEastAsia" w:cs="Arial"/>
          <w:bCs/>
          <w:sz w:val="24"/>
          <w:szCs w:val="24"/>
        </w:rPr>
        <w:t xml:space="preserve">domluvě </w:t>
      </w:r>
      <w:r w:rsidRPr="007D7A16">
        <w:rPr>
          <w:rFonts w:eastAsiaTheme="minorEastAsia" w:cs="Arial"/>
          <w:bCs/>
          <w:sz w:val="24"/>
          <w:szCs w:val="24"/>
        </w:rPr>
        <w:t>v MMG.</w:t>
      </w:r>
      <w:r w:rsidR="003358DF" w:rsidRPr="007D7A16">
        <w:rPr>
          <w:rFonts w:eastAsiaTheme="minorEastAsia" w:cs="Arial"/>
          <w:bCs/>
          <w:sz w:val="24"/>
          <w:szCs w:val="24"/>
        </w:rPr>
        <w:t xml:space="preserve"> Pro </w:t>
      </w:r>
      <w:r w:rsidR="00451DF0" w:rsidRPr="007D7A16">
        <w:rPr>
          <w:rFonts w:eastAsiaTheme="minorEastAsia" w:cs="Arial"/>
          <w:bCs/>
          <w:sz w:val="24"/>
          <w:szCs w:val="24"/>
        </w:rPr>
        <w:t>realizaci různých s</w:t>
      </w:r>
      <w:r w:rsidR="003358DF" w:rsidRPr="007D7A16">
        <w:rPr>
          <w:rFonts w:eastAsiaTheme="minorEastAsia" w:cs="Arial"/>
          <w:bCs/>
          <w:sz w:val="24"/>
          <w:szCs w:val="24"/>
        </w:rPr>
        <w:t>polečensk</w:t>
      </w:r>
      <w:r w:rsidR="00451DF0" w:rsidRPr="007D7A16">
        <w:rPr>
          <w:rFonts w:eastAsiaTheme="minorEastAsia" w:cs="Arial"/>
          <w:bCs/>
          <w:sz w:val="24"/>
          <w:szCs w:val="24"/>
        </w:rPr>
        <w:t>ých</w:t>
      </w:r>
      <w:r w:rsidR="003358DF" w:rsidRPr="007D7A16">
        <w:rPr>
          <w:rFonts w:eastAsiaTheme="minorEastAsia" w:cs="Arial"/>
          <w:bCs/>
          <w:sz w:val="24"/>
          <w:szCs w:val="24"/>
        </w:rPr>
        <w:t xml:space="preserve"> a turistick</w:t>
      </w:r>
      <w:r w:rsidR="00451DF0" w:rsidRPr="007D7A16">
        <w:rPr>
          <w:rFonts w:eastAsiaTheme="minorEastAsia" w:cs="Arial"/>
          <w:bCs/>
          <w:sz w:val="24"/>
          <w:szCs w:val="24"/>
        </w:rPr>
        <w:t>ých</w:t>
      </w:r>
      <w:r w:rsidR="003358DF" w:rsidRPr="007D7A16">
        <w:rPr>
          <w:rFonts w:eastAsiaTheme="minorEastAsia" w:cs="Arial"/>
          <w:bCs/>
          <w:sz w:val="24"/>
          <w:szCs w:val="24"/>
        </w:rPr>
        <w:t xml:space="preserve"> akc</w:t>
      </w:r>
      <w:r w:rsidR="00451DF0" w:rsidRPr="007D7A16">
        <w:rPr>
          <w:rFonts w:eastAsiaTheme="minorEastAsia" w:cs="Arial"/>
          <w:bCs/>
          <w:sz w:val="24"/>
          <w:szCs w:val="24"/>
        </w:rPr>
        <w:t>í</w:t>
      </w:r>
      <w:r w:rsidR="003358DF" w:rsidRPr="007D7A16">
        <w:rPr>
          <w:rFonts w:eastAsiaTheme="minorEastAsia" w:cs="Arial"/>
          <w:bCs/>
          <w:sz w:val="24"/>
          <w:szCs w:val="24"/>
        </w:rPr>
        <w:t xml:space="preserve"> je </w:t>
      </w:r>
      <w:r w:rsidR="004F500C" w:rsidRPr="007D7A16">
        <w:rPr>
          <w:rFonts w:eastAsiaTheme="minorEastAsia" w:cs="Arial"/>
          <w:bCs/>
          <w:sz w:val="24"/>
          <w:szCs w:val="24"/>
        </w:rPr>
        <w:t xml:space="preserve">Střelnice </w:t>
      </w:r>
      <w:r w:rsidR="003358DF" w:rsidRPr="007D7A16">
        <w:rPr>
          <w:rFonts w:eastAsiaTheme="minorEastAsia" w:cs="Arial"/>
          <w:bCs/>
          <w:sz w:val="24"/>
          <w:szCs w:val="24"/>
        </w:rPr>
        <w:t xml:space="preserve">provozována </w:t>
      </w:r>
      <w:r w:rsidR="00451DF0" w:rsidRPr="007D7A16">
        <w:rPr>
          <w:rFonts w:eastAsiaTheme="minorEastAsia" w:cs="Arial"/>
          <w:bCs/>
          <w:sz w:val="24"/>
          <w:szCs w:val="24"/>
        </w:rPr>
        <w:t xml:space="preserve">i </w:t>
      </w:r>
      <w:r w:rsidR="003358DF" w:rsidRPr="007D7A16">
        <w:rPr>
          <w:rFonts w:eastAsiaTheme="minorEastAsia" w:cs="Arial"/>
          <w:bCs/>
          <w:sz w:val="24"/>
          <w:szCs w:val="24"/>
        </w:rPr>
        <w:t>organizační složkou Marketing a kultura</w:t>
      </w:r>
      <w:r w:rsidR="00451DF0" w:rsidRPr="007D7A16">
        <w:rPr>
          <w:rFonts w:eastAsiaTheme="minorEastAsia" w:cs="Arial"/>
          <w:bCs/>
          <w:sz w:val="24"/>
          <w:szCs w:val="24"/>
        </w:rPr>
        <w:t xml:space="preserve"> města Hustopeče</w:t>
      </w:r>
      <w:r w:rsidR="003358DF" w:rsidRPr="007D7A16">
        <w:rPr>
          <w:rFonts w:eastAsiaTheme="minorEastAsia" w:cs="Arial"/>
          <w:bCs/>
          <w:sz w:val="24"/>
          <w:szCs w:val="24"/>
        </w:rPr>
        <w:t>.</w:t>
      </w:r>
    </w:p>
    <w:p w14:paraId="579A963D" w14:textId="4EDC2DE1" w:rsidR="002C5DC4" w:rsidRPr="007D7A16" w:rsidRDefault="002C5DC4" w:rsidP="007D7A16">
      <w:pPr>
        <w:spacing w:after="0"/>
        <w:rPr>
          <w:rFonts w:eastAsiaTheme="minorEastAsia" w:cs="Arial"/>
          <w:bCs/>
          <w:sz w:val="24"/>
          <w:szCs w:val="24"/>
        </w:rPr>
      </w:pPr>
    </w:p>
    <w:p w14:paraId="6FD8DFC9" w14:textId="197336A3" w:rsidR="00D25616" w:rsidRPr="007D7A16" w:rsidRDefault="00D25616" w:rsidP="007D7A16">
      <w:pPr>
        <w:spacing w:after="0"/>
        <w:rPr>
          <w:rFonts w:eastAsiaTheme="minorEastAsia" w:cs="Arial"/>
          <w:b/>
          <w:sz w:val="24"/>
          <w:szCs w:val="24"/>
          <w:u w:val="single"/>
        </w:rPr>
      </w:pPr>
      <w:r w:rsidRPr="007D7A16">
        <w:rPr>
          <w:rFonts w:eastAsiaTheme="minorEastAsia" w:cs="Arial"/>
          <w:b/>
          <w:sz w:val="24"/>
          <w:szCs w:val="24"/>
          <w:u w:val="single"/>
        </w:rPr>
        <w:t>Svatá Pavlína</w:t>
      </w:r>
    </w:p>
    <w:p w14:paraId="58A8BA75" w14:textId="19CDFDFA" w:rsidR="005D472C" w:rsidRPr="007D7A16" w:rsidRDefault="00D25616" w:rsidP="007D7A16">
      <w:pPr>
        <w:spacing w:after="0"/>
        <w:rPr>
          <w:rFonts w:eastAsiaTheme="minorEastAsia" w:cs="Arial"/>
          <w:bCs/>
          <w:sz w:val="24"/>
          <w:szCs w:val="24"/>
        </w:rPr>
      </w:pPr>
      <w:r w:rsidRPr="007D7A16">
        <w:rPr>
          <w:rFonts w:eastAsiaTheme="minorEastAsia" w:cs="Arial"/>
          <w:bCs/>
          <w:sz w:val="24"/>
          <w:szCs w:val="24"/>
        </w:rPr>
        <w:t xml:space="preserve">V letošním roce proběhly oslavy patronky Olomouce sv. </w:t>
      </w:r>
      <w:r w:rsidR="005D472C" w:rsidRPr="007D7A16">
        <w:rPr>
          <w:rFonts w:eastAsiaTheme="minorEastAsia" w:cs="Arial"/>
          <w:bCs/>
          <w:sz w:val="24"/>
          <w:szCs w:val="24"/>
        </w:rPr>
        <w:t>P</w:t>
      </w:r>
      <w:r w:rsidRPr="007D7A16">
        <w:rPr>
          <w:rFonts w:eastAsiaTheme="minorEastAsia" w:cs="Arial"/>
          <w:bCs/>
          <w:sz w:val="24"/>
          <w:szCs w:val="24"/>
        </w:rPr>
        <w:t>avlíny, jejíž ostatky byl</w:t>
      </w:r>
      <w:r w:rsidR="005D472C" w:rsidRPr="007D7A16">
        <w:rPr>
          <w:rFonts w:eastAsiaTheme="minorEastAsia" w:cs="Arial"/>
          <w:bCs/>
          <w:sz w:val="24"/>
          <w:szCs w:val="24"/>
        </w:rPr>
        <w:t>y na Moravu přivezeny v roce 1623</w:t>
      </w:r>
      <w:r w:rsidRPr="007D7A16">
        <w:rPr>
          <w:rFonts w:eastAsiaTheme="minorEastAsia" w:cs="Arial"/>
          <w:bCs/>
          <w:sz w:val="24"/>
          <w:szCs w:val="24"/>
        </w:rPr>
        <w:t xml:space="preserve">. </w:t>
      </w:r>
      <w:r w:rsidR="005D472C" w:rsidRPr="007D7A16">
        <w:rPr>
          <w:rFonts w:eastAsiaTheme="minorEastAsia" w:cs="Arial"/>
          <w:bCs/>
          <w:sz w:val="24"/>
          <w:szCs w:val="24"/>
        </w:rPr>
        <w:t>Malířka a spisovatelka Jan</w:t>
      </w:r>
      <w:r w:rsidR="00451DF0" w:rsidRPr="007D7A16">
        <w:rPr>
          <w:rFonts w:eastAsiaTheme="minorEastAsia" w:cs="Arial"/>
          <w:bCs/>
          <w:sz w:val="24"/>
          <w:szCs w:val="24"/>
        </w:rPr>
        <w:t>a</w:t>
      </w:r>
      <w:r w:rsidR="005D472C" w:rsidRPr="007D7A16">
        <w:rPr>
          <w:rFonts w:eastAsiaTheme="minorEastAsia" w:cs="Arial"/>
          <w:bCs/>
          <w:sz w:val="24"/>
          <w:szCs w:val="24"/>
        </w:rPr>
        <w:t xml:space="preserve"> Krejčová byla olomouckým magistrátem pověřena hledáním dalších souvislostí s touto světicí. V rámci jezuitských misií se kult sv. Pavlíny prosadil i v</w:t>
      </w:r>
      <w:r w:rsidR="004F500C" w:rsidRPr="007D7A16">
        <w:rPr>
          <w:rFonts w:eastAsiaTheme="minorEastAsia" w:cs="Arial"/>
          <w:bCs/>
          <w:sz w:val="24"/>
          <w:szCs w:val="24"/>
        </w:rPr>
        <w:t> </w:t>
      </w:r>
      <w:r w:rsidR="005D472C" w:rsidRPr="007D7A16">
        <w:rPr>
          <w:rFonts w:eastAsiaTheme="minorEastAsia" w:cs="Arial"/>
          <w:bCs/>
          <w:sz w:val="24"/>
          <w:szCs w:val="24"/>
        </w:rPr>
        <w:t>Hustopečích</w:t>
      </w:r>
      <w:r w:rsidR="004F500C" w:rsidRPr="007D7A16">
        <w:rPr>
          <w:rFonts w:eastAsiaTheme="minorEastAsia" w:cs="Arial"/>
          <w:bCs/>
          <w:sz w:val="24"/>
          <w:szCs w:val="24"/>
        </w:rPr>
        <w:t>; zde se v 18. století s</w:t>
      </w:r>
      <w:r w:rsidR="005D472C" w:rsidRPr="007D7A16">
        <w:rPr>
          <w:rFonts w:eastAsiaTheme="minorEastAsia" w:cs="Arial"/>
          <w:bCs/>
          <w:sz w:val="24"/>
          <w:szCs w:val="24"/>
        </w:rPr>
        <w:t xml:space="preserve">tala součástí sochařské výzdoby morového sloupu a byla zachycena i na bočním oltáři v presbytáři původního kostela sv. Václava v Hustopečích. Jak zjistili pracovníci MMG, nachází se dnes tento obraz na kůru kostela sv. Vavřince v Kloboukách u Brna. Pro zamýšlenou publikaci byla pořízena požadovaná fotodokumentace. </w:t>
      </w:r>
    </w:p>
    <w:p w14:paraId="249ED4F4" w14:textId="77777777" w:rsidR="00DD760B" w:rsidRDefault="00C01872" w:rsidP="00DD760B">
      <w:pPr>
        <w:spacing w:after="0"/>
        <w:rPr>
          <w:rFonts w:eastAsiaTheme="minorEastAsia" w:cs="Arial"/>
          <w:bCs/>
          <w:sz w:val="24"/>
          <w:szCs w:val="24"/>
        </w:rPr>
      </w:pPr>
      <w:r w:rsidRPr="007D7A16">
        <w:rPr>
          <w:rFonts w:eastAsiaTheme="minorEastAsia" w:cs="Arial"/>
          <w:b/>
          <w:sz w:val="24"/>
          <w:szCs w:val="24"/>
        </w:rPr>
        <w:lastRenderedPageBreak/>
        <w:t>PRONÁJMY</w:t>
      </w:r>
      <w:r w:rsidR="00DD760B">
        <w:rPr>
          <w:rFonts w:eastAsiaTheme="minorEastAsia" w:cs="Arial"/>
          <w:b/>
          <w:sz w:val="24"/>
          <w:szCs w:val="24"/>
        </w:rPr>
        <w:t xml:space="preserve">: </w:t>
      </w:r>
      <w:r w:rsidRPr="007D7A16">
        <w:rPr>
          <w:rFonts w:eastAsiaTheme="minorEastAsia" w:cs="Arial"/>
          <w:bCs/>
          <w:sz w:val="24"/>
          <w:szCs w:val="24"/>
        </w:rPr>
        <w:t>Muzejní kavárn</w:t>
      </w:r>
      <w:r w:rsidR="004F500C" w:rsidRPr="007D7A16">
        <w:rPr>
          <w:rFonts w:eastAsiaTheme="minorEastAsia" w:cs="Arial"/>
          <w:bCs/>
          <w:sz w:val="24"/>
          <w:szCs w:val="24"/>
        </w:rPr>
        <w:t>a</w:t>
      </w:r>
      <w:r w:rsidRPr="007D7A16">
        <w:rPr>
          <w:rFonts w:eastAsiaTheme="minorEastAsia" w:cs="Arial"/>
          <w:bCs/>
          <w:sz w:val="24"/>
          <w:szCs w:val="24"/>
        </w:rPr>
        <w:t xml:space="preserve"> byl</w:t>
      </w:r>
      <w:r w:rsidR="004F500C" w:rsidRPr="007D7A16">
        <w:rPr>
          <w:rFonts w:eastAsiaTheme="minorEastAsia" w:cs="Arial"/>
          <w:bCs/>
          <w:sz w:val="24"/>
          <w:szCs w:val="24"/>
        </w:rPr>
        <w:t>a</w:t>
      </w:r>
      <w:r w:rsidRPr="007D7A16">
        <w:rPr>
          <w:rFonts w:eastAsiaTheme="minorEastAsia" w:cs="Arial"/>
          <w:bCs/>
          <w:sz w:val="24"/>
          <w:szCs w:val="24"/>
        </w:rPr>
        <w:t xml:space="preserve"> stávajícímu provozovateli (Irena Vrbová) pro</w:t>
      </w:r>
      <w:r w:rsidR="004F500C" w:rsidRPr="007D7A16">
        <w:rPr>
          <w:rFonts w:eastAsiaTheme="minorEastAsia" w:cs="Arial"/>
          <w:bCs/>
          <w:sz w:val="24"/>
          <w:szCs w:val="24"/>
        </w:rPr>
        <w:t xml:space="preserve">najata </w:t>
      </w:r>
    </w:p>
    <w:p w14:paraId="1FB1002F" w14:textId="29B52024" w:rsidR="00C01872" w:rsidRPr="007D7A16" w:rsidRDefault="00DD760B" w:rsidP="00DD760B">
      <w:pPr>
        <w:spacing w:after="0"/>
        <w:rPr>
          <w:rFonts w:eastAsiaTheme="minorEastAsia" w:cs="Arial"/>
          <w:bCs/>
          <w:sz w:val="24"/>
          <w:szCs w:val="24"/>
        </w:rPr>
      </w:pPr>
      <w:r>
        <w:rPr>
          <w:rFonts w:eastAsiaTheme="minorEastAsia" w:cs="Arial"/>
          <w:bCs/>
          <w:sz w:val="24"/>
          <w:szCs w:val="24"/>
        </w:rPr>
        <w:t>d</w:t>
      </w:r>
      <w:r w:rsidR="00C01872" w:rsidRPr="007D7A16">
        <w:rPr>
          <w:rFonts w:eastAsiaTheme="minorEastAsia" w:cs="Arial"/>
          <w:bCs/>
          <w:sz w:val="24"/>
          <w:szCs w:val="24"/>
        </w:rPr>
        <w:t>o 28. 3. 2024.</w:t>
      </w:r>
    </w:p>
    <w:p w14:paraId="347B2DAE" w14:textId="77777777" w:rsidR="00414D71" w:rsidRPr="007D7A16" w:rsidRDefault="00414D71" w:rsidP="007D7A16">
      <w:pPr>
        <w:spacing w:after="0"/>
        <w:rPr>
          <w:rFonts w:eastAsiaTheme="minorEastAsia" w:cs="Arial"/>
          <w:bCs/>
          <w:sz w:val="24"/>
          <w:szCs w:val="24"/>
        </w:rPr>
      </w:pPr>
    </w:p>
    <w:p w14:paraId="05D6DE21" w14:textId="77FE8FB2" w:rsidR="00366730" w:rsidRPr="007D7A16" w:rsidRDefault="0049457D" w:rsidP="007D7A16">
      <w:pPr>
        <w:spacing w:after="0"/>
        <w:jc w:val="center"/>
        <w:rPr>
          <w:rFonts w:eastAsiaTheme="minorEastAsia" w:cs="Arial"/>
          <w:b/>
          <w:sz w:val="24"/>
          <w:szCs w:val="24"/>
        </w:rPr>
      </w:pPr>
      <w:r w:rsidRPr="007D7A16">
        <w:rPr>
          <w:rFonts w:eastAsiaTheme="minorEastAsia" w:cs="Arial"/>
          <w:b/>
          <w:sz w:val="24"/>
          <w:szCs w:val="24"/>
        </w:rPr>
        <w:t xml:space="preserve">ZAHRANIČNÍ A </w:t>
      </w:r>
      <w:r w:rsidR="00366730" w:rsidRPr="007D7A16">
        <w:rPr>
          <w:rFonts w:eastAsiaTheme="minorEastAsia" w:cs="Arial"/>
          <w:b/>
          <w:sz w:val="24"/>
          <w:szCs w:val="24"/>
        </w:rPr>
        <w:t>PŘESHRANIČNÍ SPOLUPRÁCE</w:t>
      </w:r>
    </w:p>
    <w:p w14:paraId="55824F77" w14:textId="684C3921" w:rsidR="00C22DAD" w:rsidRPr="007D7A16" w:rsidRDefault="00CD3921" w:rsidP="007D7A16">
      <w:pPr>
        <w:spacing w:after="0"/>
        <w:rPr>
          <w:rFonts w:eastAsiaTheme="minorEastAsia" w:cs="Arial"/>
          <w:bCs/>
          <w:sz w:val="24"/>
          <w:szCs w:val="24"/>
        </w:rPr>
      </w:pPr>
      <w:r w:rsidRPr="007D7A16">
        <w:rPr>
          <w:rFonts w:eastAsiaTheme="minorEastAsia" w:cs="Arial"/>
          <w:bCs/>
          <w:sz w:val="24"/>
          <w:szCs w:val="24"/>
        </w:rPr>
        <w:t>Ve dnech 15.–22. srpna 2023 proběhla Pamětní cesta k dějinám křtěnců z Tyrolska na Moravu (</w:t>
      </w:r>
      <w:proofErr w:type="spellStart"/>
      <w:r w:rsidRPr="007D7A16">
        <w:rPr>
          <w:rFonts w:eastAsiaTheme="minorEastAsia" w:cs="Arial"/>
          <w:bCs/>
          <w:sz w:val="24"/>
          <w:szCs w:val="24"/>
        </w:rPr>
        <w:t>Gedenkfahrt</w:t>
      </w:r>
      <w:proofErr w:type="spellEnd"/>
      <w:r w:rsidRPr="007D7A16">
        <w:rPr>
          <w:rFonts w:eastAsiaTheme="minorEastAsia" w:cs="Arial"/>
          <w:bCs/>
          <w:sz w:val="24"/>
          <w:szCs w:val="24"/>
        </w:rPr>
        <w:t xml:space="preserve"> </w:t>
      </w:r>
      <w:proofErr w:type="spellStart"/>
      <w:r w:rsidRPr="007D7A16">
        <w:rPr>
          <w:rFonts w:eastAsiaTheme="minorEastAsia" w:cs="Arial"/>
          <w:bCs/>
          <w:sz w:val="24"/>
          <w:szCs w:val="24"/>
        </w:rPr>
        <w:t>zur</w:t>
      </w:r>
      <w:proofErr w:type="spellEnd"/>
      <w:r w:rsidRPr="007D7A16">
        <w:rPr>
          <w:rFonts w:eastAsiaTheme="minorEastAsia" w:cs="Arial"/>
          <w:bCs/>
          <w:sz w:val="24"/>
          <w:szCs w:val="24"/>
        </w:rPr>
        <w:t xml:space="preserve"> </w:t>
      </w:r>
      <w:proofErr w:type="spellStart"/>
      <w:r w:rsidRPr="007D7A16">
        <w:rPr>
          <w:rFonts w:eastAsiaTheme="minorEastAsia" w:cs="Arial"/>
          <w:bCs/>
          <w:sz w:val="24"/>
          <w:szCs w:val="24"/>
        </w:rPr>
        <w:t>Täufergeschichte</w:t>
      </w:r>
      <w:proofErr w:type="spellEnd"/>
      <w:r w:rsidRPr="007D7A16">
        <w:rPr>
          <w:rFonts w:eastAsiaTheme="minorEastAsia" w:cs="Arial"/>
          <w:bCs/>
          <w:sz w:val="24"/>
          <w:szCs w:val="24"/>
        </w:rPr>
        <w:t xml:space="preserve"> von </w:t>
      </w:r>
      <w:proofErr w:type="spellStart"/>
      <w:r w:rsidRPr="007D7A16">
        <w:rPr>
          <w:rFonts w:eastAsiaTheme="minorEastAsia" w:cs="Arial"/>
          <w:bCs/>
          <w:sz w:val="24"/>
          <w:szCs w:val="24"/>
        </w:rPr>
        <w:t>Tirol</w:t>
      </w:r>
      <w:proofErr w:type="spellEnd"/>
      <w:r w:rsidRPr="007D7A16">
        <w:rPr>
          <w:rFonts w:eastAsiaTheme="minorEastAsia" w:cs="Arial"/>
          <w:bCs/>
          <w:sz w:val="24"/>
          <w:szCs w:val="24"/>
        </w:rPr>
        <w:t xml:space="preserve"> nach </w:t>
      </w:r>
      <w:proofErr w:type="spellStart"/>
      <w:r w:rsidRPr="007D7A16">
        <w:rPr>
          <w:rFonts w:eastAsiaTheme="minorEastAsia" w:cs="Arial"/>
          <w:bCs/>
          <w:sz w:val="24"/>
          <w:szCs w:val="24"/>
        </w:rPr>
        <w:t>Mähren</w:t>
      </w:r>
      <w:proofErr w:type="spellEnd"/>
      <w:r w:rsidRPr="007D7A16">
        <w:rPr>
          <w:rFonts w:eastAsiaTheme="minorEastAsia" w:cs="Arial"/>
          <w:bCs/>
          <w:sz w:val="24"/>
          <w:szCs w:val="24"/>
        </w:rPr>
        <w:t xml:space="preserve">), která byla iniciována organizací </w:t>
      </w:r>
      <w:proofErr w:type="spellStart"/>
      <w:r w:rsidRPr="007D7A16">
        <w:rPr>
          <w:rFonts w:eastAsiaTheme="minorEastAsia" w:cs="Arial"/>
          <w:bCs/>
          <w:sz w:val="24"/>
          <w:szCs w:val="24"/>
        </w:rPr>
        <w:t>Runder</w:t>
      </w:r>
      <w:proofErr w:type="spellEnd"/>
      <w:r w:rsidRPr="007D7A16">
        <w:rPr>
          <w:rFonts w:eastAsiaTheme="minorEastAsia" w:cs="Arial"/>
          <w:bCs/>
          <w:sz w:val="24"/>
          <w:szCs w:val="24"/>
        </w:rPr>
        <w:t xml:space="preserve"> </w:t>
      </w:r>
      <w:proofErr w:type="spellStart"/>
      <w:r w:rsidRPr="007D7A16">
        <w:rPr>
          <w:rFonts w:eastAsiaTheme="minorEastAsia" w:cs="Arial"/>
          <w:bCs/>
          <w:sz w:val="24"/>
          <w:szCs w:val="24"/>
        </w:rPr>
        <w:t>Tisch</w:t>
      </w:r>
      <w:proofErr w:type="spellEnd"/>
      <w:r w:rsidRPr="007D7A16">
        <w:rPr>
          <w:rFonts w:eastAsiaTheme="minorEastAsia" w:cs="Arial"/>
          <w:bCs/>
          <w:sz w:val="24"/>
          <w:szCs w:val="24"/>
        </w:rPr>
        <w:t xml:space="preserve"> – </w:t>
      </w:r>
      <w:proofErr w:type="spellStart"/>
      <w:r w:rsidRPr="007D7A16">
        <w:rPr>
          <w:rFonts w:eastAsiaTheme="minorEastAsia" w:cs="Arial"/>
          <w:bCs/>
          <w:sz w:val="24"/>
          <w:szCs w:val="24"/>
        </w:rPr>
        <w:t>Weg</w:t>
      </w:r>
      <w:proofErr w:type="spellEnd"/>
      <w:r w:rsidRPr="007D7A16">
        <w:rPr>
          <w:rFonts w:eastAsiaTheme="minorEastAsia" w:cs="Arial"/>
          <w:bCs/>
          <w:sz w:val="24"/>
          <w:szCs w:val="24"/>
        </w:rPr>
        <w:t xml:space="preserve"> der </w:t>
      </w:r>
      <w:proofErr w:type="spellStart"/>
      <w:r w:rsidRPr="007D7A16">
        <w:rPr>
          <w:rFonts w:eastAsiaTheme="minorEastAsia" w:cs="Arial"/>
          <w:bCs/>
          <w:sz w:val="24"/>
          <w:szCs w:val="24"/>
        </w:rPr>
        <w:t>Versöhnung</w:t>
      </w:r>
      <w:proofErr w:type="spellEnd"/>
      <w:r w:rsidRPr="007D7A16">
        <w:rPr>
          <w:rFonts w:eastAsiaTheme="minorEastAsia" w:cs="Arial"/>
          <w:bCs/>
          <w:sz w:val="24"/>
          <w:szCs w:val="24"/>
        </w:rPr>
        <w:t xml:space="preserve"> včele s Dr. Verenou Lang. Po moravskou část cesty byli účastníci ubytováni v Hustopečích a v sobotu 19. 8. pro ně MMG uspořádalo </w:t>
      </w:r>
      <w:r w:rsidR="00C22DAD" w:rsidRPr="007D7A16">
        <w:rPr>
          <w:rFonts w:eastAsiaTheme="minorEastAsia" w:cs="Arial"/>
          <w:bCs/>
          <w:sz w:val="24"/>
          <w:szCs w:val="24"/>
        </w:rPr>
        <w:t>setkání na nádvoří domu U Synků, který v době působení novokřtěneckých komunit ve městě, sloužil jako sídlo hustopečské vrchnosti, tj. starobrněnských cisterciaček. Účastníci byli v německy přednesených přednáškách (Soňa Nezhodová, Petr Peňáz) seznámeni s dějinami Hustopečí v 16. století a s tehdejší působností novokřtěneckých vůdců a jejich dvorů, jež se nacházely v místech dnešní ulice Svatopluka Čecha.</w:t>
      </w:r>
    </w:p>
    <w:p w14:paraId="52CEFB90" w14:textId="69959DAD" w:rsidR="006B3E24" w:rsidRPr="007D7A16" w:rsidRDefault="006B3E24" w:rsidP="007D7A16">
      <w:pPr>
        <w:spacing w:after="0"/>
        <w:rPr>
          <w:rFonts w:eastAsiaTheme="minorEastAsia" w:cs="Arial"/>
          <w:bCs/>
          <w:sz w:val="24"/>
          <w:szCs w:val="24"/>
        </w:rPr>
      </w:pPr>
    </w:p>
    <w:p w14:paraId="01689903" w14:textId="4B96CE78" w:rsidR="00366730" w:rsidRPr="007D7A16" w:rsidRDefault="00366730" w:rsidP="007D7A16">
      <w:pPr>
        <w:spacing w:after="0"/>
        <w:jc w:val="center"/>
        <w:rPr>
          <w:rFonts w:eastAsiaTheme="minorEastAsia" w:cs="Arial"/>
          <w:b/>
          <w:sz w:val="24"/>
          <w:szCs w:val="24"/>
        </w:rPr>
      </w:pPr>
      <w:r w:rsidRPr="007D7A16">
        <w:rPr>
          <w:rFonts w:eastAsiaTheme="minorEastAsia" w:cs="Arial"/>
          <w:b/>
          <w:sz w:val="24"/>
          <w:szCs w:val="24"/>
        </w:rPr>
        <w:t>PŘEDNÁŠKY</w:t>
      </w:r>
    </w:p>
    <w:p w14:paraId="737BBF49" w14:textId="4003E54A" w:rsidR="004F500C" w:rsidRPr="007D7A16" w:rsidRDefault="004F500C" w:rsidP="007D7A16">
      <w:pPr>
        <w:spacing w:after="0"/>
        <w:jc w:val="center"/>
        <w:rPr>
          <w:rFonts w:eastAsiaTheme="minorEastAsia" w:cs="Arial"/>
          <w:b/>
          <w:sz w:val="24"/>
          <w:szCs w:val="24"/>
        </w:rPr>
      </w:pPr>
      <w:r w:rsidRPr="007D7A16">
        <w:rPr>
          <w:rFonts w:eastAsiaTheme="minorEastAsia" w:cs="Arial"/>
          <w:b/>
          <w:sz w:val="24"/>
          <w:szCs w:val="24"/>
        </w:rPr>
        <w:t>pořádané MMG pro veřejnost:</w:t>
      </w:r>
    </w:p>
    <w:p w14:paraId="3B88FECF" w14:textId="187403DE" w:rsidR="00E37877" w:rsidRPr="007D7A16" w:rsidRDefault="00E37877" w:rsidP="007D7A16">
      <w:pPr>
        <w:spacing w:after="0"/>
        <w:rPr>
          <w:rFonts w:eastAsiaTheme="minorEastAsia" w:cs="Arial"/>
          <w:bCs/>
          <w:sz w:val="24"/>
          <w:szCs w:val="24"/>
        </w:rPr>
      </w:pPr>
      <w:r w:rsidRPr="007D7A16">
        <w:rPr>
          <w:rFonts w:eastAsiaTheme="minorEastAsia" w:cs="Arial"/>
          <w:bCs/>
          <w:sz w:val="24"/>
          <w:szCs w:val="24"/>
        </w:rPr>
        <w:t xml:space="preserve">Mgr. </w:t>
      </w:r>
      <w:r w:rsidR="00366730" w:rsidRPr="007D7A16">
        <w:rPr>
          <w:rFonts w:eastAsiaTheme="minorEastAsia" w:cs="Arial"/>
          <w:bCs/>
          <w:sz w:val="24"/>
          <w:szCs w:val="24"/>
        </w:rPr>
        <w:t>Soňa Nezhodová</w:t>
      </w:r>
      <w:r w:rsidRPr="007D7A16">
        <w:rPr>
          <w:rFonts w:eastAsiaTheme="minorEastAsia" w:cs="Arial"/>
          <w:bCs/>
          <w:sz w:val="24"/>
          <w:szCs w:val="24"/>
        </w:rPr>
        <w:t>, Ph.D.</w:t>
      </w:r>
      <w:r w:rsidR="00366730" w:rsidRPr="007D7A16">
        <w:rPr>
          <w:rFonts w:eastAsiaTheme="minorEastAsia" w:cs="Arial"/>
          <w:bCs/>
          <w:sz w:val="24"/>
          <w:szCs w:val="24"/>
        </w:rPr>
        <w:t>:</w:t>
      </w:r>
      <w:r w:rsidRPr="007D7A16">
        <w:rPr>
          <w:rFonts w:eastAsiaTheme="minorEastAsia" w:cs="Arial"/>
          <w:bCs/>
          <w:sz w:val="24"/>
          <w:szCs w:val="24"/>
        </w:rPr>
        <w:t xml:space="preserve"> Piaristé v Hustopečích (9. 3. 2023)</w:t>
      </w:r>
    </w:p>
    <w:p w14:paraId="257410B9" w14:textId="16A4D62A" w:rsidR="00E37877" w:rsidRPr="007D7A16" w:rsidRDefault="00E37877" w:rsidP="007D7A16">
      <w:pPr>
        <w:spacing w:after="0"/>
        <w:rPr>
          <w:rFonts w:eastAsiaTheme="minorEastAsia" w:cs="Arial"/>
          <w:bCs/>
          <w:sz w:val="24"/>
          <w:szCs w:val="24"/>
        </w:rPr>
      </w:pPr>
      <w:r w:rsidRPr="007D7A16">
        <w:rPr>
          <w:rFonts w:eastAsiaTheme="minorEastAsia" w:cs="Arial"/>
          <w:bCs/>
          <w:sz w:val="24"/>
          <w:szCs w:val="24"/>
        </w:rPr>
        <w:t>Mgr. Tomáš Borovský, Ph.D.: Česká a moravská města ve 14. století</w:t>
      </w:r>
      <w:r w:rsidR="006B3E24" w:rsidRPr="007D7A16">
        <w:rPr>
          <w:rFonts w:eastAsiaTheme="minorEastAsia" w:cs="Arial"/>
          <w:bCs/>
          <w:sz w:val="24"/>
          <w:szCs w:val="24"/>
        </w:rPr>
        <w:t xml:space="preserve"> (17. 5. 2023)</w:t>
      </w:r>
    </w:p>
    <w:p w14:paraId="2387A1CA" w14:textId="54E19E8F" w:rsidR="00E37877" w:rsidRPr="007D7A16" w:rsidRDefault="00E37877" w:rsidP="007D7A16">
      <w:pPr>
        <w:spacing w:after="0"/>
        <w:rPr>
          <w:rFonts w:eastAsiaTheme="minorEastAsia" w:cs="Arial"/>
          <w:bCs/>
          <w:sz w:val="24"/>
          <w:szCs w:val="24"/>
        </w:rPr>
      </w:pPr>
      <w:r w:rsidRPr="007D7A16">
        <w:rPr>
          <w:rFonts w:eastAsiaTheme="minorEastAsia" w:cs="Arial"/>
          <w:bCs/>
          <w:sz w:val="24"/>
          <w:szCs w:val="24"/>
        </w:rPr>
        <w:t xml:space="preserve">Mgr. Karel Mlateček, Ph.D: Eliška </w:t>
      </w:r>
      <w:proofErr w:type="spellStart"/>
      <w:r w:rsidRPr="007D7A16">
        <w:rPr>
          <w:rFonts w:eastAsiaTheme="minorEastAsia" w:cs="Arial"/>
          <w:bCs/>
          <w:sz w:val="24"/>
          <w:szCs w:val="24"/>
        </w:rPr>
        <w:t>Rejčka</w:t>
      </w:r>
      <w:proofErr w:type="spellEnd"/>
      <w:r w:rsidRPr="007D7A16">
        <w:rPr>
          <w:rFonts w:eastAsiaTheme="minorEastAsia" w:cs="Arial"/>
          <w:bCs/>
          <w:sz w:val="24"/>
          <w:szCs w:val="24"/>
        </w:rPr>
        <w:t xml:space="preserve"> (5. 9. 2023)</w:t>
      </w:r>
    </w:p>
    <w:p w14:paraId="4BBAF94D" w14:textId="4333E862" w:rsidR="00E37877" w:rsidRPr="007D7A16" w:rsidRDefault="00E37877" w:rsidP="007D7A16">
      <w:pPr>
        <w:spacing w:after="0"/>
        <w:rPr>
          <w:rFonts w:eastAsiaTheme="minorEastAsia" w:cs="Arial"/>
          <w:bCs/>
          <w:sz w:val="24"/>
          <w:szCs w:val="24"/>
        </w:rPr>
      </w:pPr>
      <w:r w:rsidRPr="007D7A16">
        <w:rPr>
          <w:rFonts w:eastAsiaTheme="minorEastAsia" w:cs="Arial"/>
          <w:bCs/>
          <w:sz w:val="24"/>
          <w:szCs w:val="24"/>
        </w:rPr>
        <w:t>Prof. PhDr. Josef Unger, CSc.: Jihomoravské šibenice ve světle archeologických výzkumů (17. 10. 2023)</w:t>
      </w:r>
    </w:p>
    <w:p w14:paraId="7D48CF8B" w14:textId="3A86D494" w:rsidR="00E37877" w:rsidRPr="007D7A16" w:rsidRDefault="00E37877" w:rsidP="007D7A16">
      <w:pPr>
        <w:spacing w:after="0"/>
        <w:rPr>
          <w:rFonts w:eastAsiaTheme="minorEastAsia" w:cs="Arial"/>
          <w:bCs/>
          <w:sz w:val="24"/>
          <w:szCs w:val="24"/>
        </w:rPr>
      </w:pPr>
      <w:r w:rsidRPr="007D7A16">
        <w:rPr>
          <w:rFonts w:eastAsiaTheme="minorEastAsia" w:cs="Arial"/>
          <w:bCs/>
          <w:sz w:val="24"/>
          <w:szCs w:val="24"/>
        </w:rPr>
        <w:t>PhDr. Emil Kordiovský: Prezentace knihy Osudný rok 1938 na Břeclavsku (16. 11. 2023)</w:t>
      </w:r>
    </w:p>
    <w:p w14:paraId="0205142B" w14:textId="77777777" w:rsidR="00512528" w:rsidRPr="007D7A16" w:rsidRDefault="00512528" w:rsidP="007D7A16">
      <w:pPr>
        <w:spacing w:after="0"/>
        <w:jc w:val="center"/>
        <w:rPr>
          <w:rFonts w:eastAsiaTheme="minorEastAsia" w:cs="Arial"/>
          <w:bCs/>
          <w:sz w:val="24"/>
          <w:szCs w:val="24"/>
        </w:rPr>
      </w:pPr>
    </w:p>
    <w:p w14:paraId="1B96B672" w14:textId="13990192" w:rsidR="0001364D" w:rsidRPr="007D7A16" w:rsidRDefault="009B6603" w:rsidP="007D7A16">
      <w:pPr>
        <w:spacing w:after="0"/>
        <w:jc w:val="center"/>
        <w:rPr>
          <w:rFonts w:cs="Arial"/>
          <w:b/>
          <w:bCs/>
          <w:sz w:val="24"/>
          <w:szCs w:val="24"/>
        </w:rPr>
      </w:pPr>
      <w:r w:rsidRPr="007D7A16">
        <w:rPr>
          <w:rFonts w:cs="Arial"/>
          <w:b/>
          <w:bCs/>
          <w:sz w:val="24"/>
          <w:szCs w:val="24"/>
        </w:rPr>
        <w:t>PUBLIKAČNÍ ČINNOST</w:t>
      </w:r>
    </w:p>
    <w:p w14:paraId="0CD5138D" w14:textId="75601075" w:rsidR="00C9293E" w:rsidRPr="007D7A16" w:rsidRDefault="00C9293E" w:rsidP="007D7A16">
      <w:pPr>
        <w:spacing w:after="0"/>
        <w:rPr>
          <w:sz w:val="24"/>
          <w:szCs w:val="24"/>
        </w:rPr>
      </w:pPr>
      <w:r w:rsidRPr="007D7A16">
        <w:rPr>
          <w:sz w:val="24"/>
          <w:szCs w:val="24"/>
        </w:rPr>
        <w:t xml:space="preserve">L. </w:t>
      </w:r>
      <w:proofErr w:type="spellStart"/>
      <w:r w:rsidRPr="007D7A16">
        <w:rPr>
          <w:sz w:val="24"/>
          <w:szCs w:val="24"/>
        </w:rPr>
        <w:t>Krůza</w:t>
      </w:r>
      <w:proofErr w:type="spellEnd"/>
      <w:r w:rsidRPr="007D7A16">
        <w:rPr>
          <w:sz w:val="24"/>
          <w:szCs w:val="24"/>
        </w:rPr>
        <w:t xml:space="preserve">: 775. výročí od první písemné zmínky o obci Rakvice. In: Zpravodaj obce Rakvice, roč. 2023, č. 3, str 34—35. </w:t>
      </w:r>
    </w:p>
    <w:p w14:paraId="0164533E" w14:textId="2F1303CF" w:rsidR="00BE0102" w:rsidRPr="007D7A16" w:rsidRDefault="00BE0102" w:rsidP="007D7A16">
      <w:pPr>
        <w:spacing w:after="0"/>
        <w:rPr>
          <w:rFonts w:cs="Arial"/>
          <w:b/>
          <w:bCs/>
          <w:sz w:val="24"/>
          <w:szCs w:val="24"/>
        </w:rPr>
      </w:pPr>
      <w:r w:rsidRPr="007D7A16">
        <w:rPr>
          <w:sz w:val="24"/>
          <w:szCs w:val="24"/>
        </w:rPr>
        <w:t>S. Nezhodová: Jubilejní fontána a Ewa Ross-Baczy</w:t>
      </w:r>
      <w:r w:rsidR="006605C0" w:rsidRPr="007D7A16">
        <w:rPr>
          <w:rStyle w:val="hgkelc"/>
          <w:sz w:val="24"/>
          <w:szCs w:val="24"/>
        </w:rPr>
        <w:t>ń</w:t>
      </w:r>
      <w:r w:rsidRPr="007D7A16">
        <w:rPr>
          <w:sz w:val="24"/>
          <w:szCs w:val="24"/>
        </w:rPr>
        <w:t>ska. In</w:t>
      </w:r>
      <w:r w:rsidR="004F500C" w:rsidRPr="007D7A16">
        <w:rPr>
          <w:sz w:val="24"/>
          <w:szCs w:val="24"/>
        </w:rPr>
        <w:t>:</w:t>
      </w:r>
      <w:r w:rsidRPr="007D7A16">
        <w:rPr>
          <w:sz w:val="24"/>
          <w:szCs w:val="24"/>
        </w:rPr>
        <w:t xml:space="preserve"> Jižní Morava. Vlastivědný časopis, ročník 59 – svazek 62, 2023, s. 162–</w:t>
      </w:r>
      <w:r w:rsidR="004F500C" w:rsidRPr="007D7A16">
        <w:rPr>
          <w:sz w:val="24"/>
          <w:szCs w:val="24"/>
        </w:rPr>
        <w:t>1</w:t>
      </w:r>
      <w:r w:rsidR="00AF17F6" w:rsidRPr="007D7A16">
        <w:rPr>
          <w:sz w:val="24"/>
          <w:szCs w:val="24"/>
        </w:rPr>
        <w:t>65.</w:t>
      </w:r>
    </w:p>
    <w:p w14:paraId="70C030FF" w14:textId="1D7D353A" w:rsidR="002E6096" w:rsidRPr="007D7A16" w:rsidRDefault="002E6096" w:rsidP="007D7A16">
      <w:pPr>
        <w:spacing w:after="0"/>
        <w:rPr>
          <w:rFonts w:cs="Arial"/>
          <w:sz w:val="24"/>
          <w:szCs w:val="24"/>
        </w:rPr>
      </w:pPr>
      <w:r w:rsidRPr="007D7A16">
        <w:rPr>
          <w:rFonts w:cs="Arial"/>
          <w:sz w:val="24"/>
          <w:szCs w:val="24"/>
        </w:rPr>
        <w:t xml:space="preserve">S. Nezhodová: Ornament na Hanáckém Slovácku na příkladu výšivky a </w:t>
      </w:r>
      <w:proofErr w:type="spellStart"/>
      <w:r w:rsidRPr="007D7A16">
        <w:rPr>
          <w:rFonts w:cs="Arial"/>
          <w:sz w:val="24"/>
          <w:szCs w:val="24"/>
        </w:rPr>
        <w:t>názední</w:t>
      </w:r>
      <w:proofErr w:type="spellEnd"/>
      <w:r w:rsidRPr="007D7A16">
        <w:rPr>
          <w:rFonts w:cs="Arial"/>
          <w:sz w:val="24"/>
          <w:szCs w:val="24"/>
        </w:rPr>
        <w:t xml:space="preserve"> malby. In: Malovaný kraj, 59. ročník, 2023, č. 2, s. 12–13. </w:t>
      </w:r>
    </w:p>
    <w:p w14:paraId="72245D53" w14:textId="757E255D" w:rsidR="002E6096" w:rsidRPr="007D7A16" w:rsidRDefault="002E6096" w:rsidP="007D7A16">
      <w:pPr>
        <w:spacing w:after="0"/>
        <w:rPr>
          <w:rFonts w:cs="Arial"/>
          <w:sz w:val="24"/>
          <w:szCs w:val="24"/>
        </w:rPr>
      </w:pPr>
      <w:r w:rsidRPr="007D7A16">
        <w:rPr>
          <w:rFonts w:cs="Arial"/>
          <w:sz w:val="24"/>
          <w:szCs w:val="24"/>
        </w:rPr>
        <w:t>S. Nezhodová: Hustopečská střelnice. In: Malovaný kraj, 59. ročník, 2023, č. 4, s. 10–11.</w:t>
      </w:r>
    </w:p>
    <w:p w14:paraId="731D6A4D" w14:textId="6C41A9BD" w:rsidR="002E6096" w:rsidRPr="007D7A16" w:rsidRDefault="002E6096" w:rsidP="007D7A16">
      <w:pPr>
        <w:spacing w:after="0"/>
        <w:rPr>
          <w:rFonts w:cs="Arial"/>
          <w:sz w:val="24"/>
          <w:szCs w:val="24"/>
        </w:rPr>
      </w:pPr>
      <w:r w:rsidRPr="007D7A16">
        <w:rPr>
          <w:rFonts w:cs="Arial"/>
          <w:sz w:val="24"/>
          <w:szCs w:val="24"/>
        </w:rPr>
        <w:t>S. Nezhodová: Klášterní Hustopeče a královna. In: Malovaný kraj, 59. ročník, 2023, č. 5, s. 4–5.</w:t>
      </w:r>
    </w:p>
    <w:p w14:paraId="18FC4500" w14:textId="77777777" w:rsidR="00753C51" w:rsidRPr="007D7A16" w:rsidRDefault="0001364D" w:rsidP="007D7A16">
      <w:pPr>
        <w:spacing w:after="0"/>
        <w:rPr>
          <w:rFonts w:eastAsia="Times New Roman" w:cs="Times New Roman"/>
          <w:sz w:val="24"/>
          <w:szCs w:val="24"/>
          <w:lang w:eastAsia="cs-CZ"/>
        </w:rPr>
      </w:pPr>
      <w:r w:rsidRPr="007D7A16">
        <w:rPr>
          <w:rFonts w:eastAsiaTheme="minorEastAsia" w:cs="Arial"/>
          <w:sz w:val="24"/>
          <w:szCs w:val="24"/>
          <w:u w:val="single"/>
        </w:rPr>
        <w:lastRenderedPageBreak/>
        <w:t>FACEBOOK</w:t>
      </w:r>
      <w:r w:rsidR="00753C51" w:rsidRPr="007D7A16">
        <w:rPr>
          <w:rFonts w:eastAsia="Times New Roman" w:cs="Times New Roman"/>
          <w:sz w:val="24"/>
          <w:szCs w:val="24"/>
          <w:lang w:eastAsia="cs-CZ"/>
        </w:rPr>
        <w:t xml:space="preserve"> </w:t>
      </w:r>
    </w:p>
    <w:p w14:paraId="0EEE5E07" w14:textId="3A609493" w:rsidR="00753C51" w:rsidRPr="007D7A16" w:rsidRDefault="00753C51" w:rsidP="007D7A16">
      <w:pPr>
        <w:spacing w:after="0"/>
        <w:rPr>
          <w:rFonts w:eastAsia="Times New Roman" w:cs="Times New Roman"/>
          <w:sz w:val="24"/>
          <w:szCs w:val="24"/>
          <w:lang w:eastAsia="cs-CZ"/>
        </w:rPr>
      </w:pPr>
      <w:r w:rsidRPr="007D7A16">
        <w:rPr>
          <w:rFonts w:eastAsia="Times New Roman" w:cs="Times New Roman"/>
          <w:sz w:val="24"/>
          <w:szCs w:val="24"/>
          <w:lang w:eastAsia="cs-CZ"/>
        </w:rPr>
        <w:t xml:space="preserve">Olomoucká patronka sv. Pavlína v Hustopečích (15. února 2023) </w:t>
      </w:r>
    </w:p>
    <w:p w14:paraId="6999FD3F" w14:textId="3BFED5E5" w:rsidR="00753C51" w:rsidRPr="007D7A16" w:rsidRDefault="00753C51" w:rsidP="007D7A16">
      <w:pPr>
        <w:spacing w:after="0"/>
        <w:jc w:val="left"/>
        <w:rPr>
          <w:rFonts w:eastAsia="Times New Roman" w:cs="Times New Roman"/>
          <w:sz w:val="24"/>
          <w:szCs w:val="24"/>
          <w:lang w:eastAsia="cs-CZ"/>
        </w:rPr>
      </w:pPr>
      <w:r w:rsidRPr="007D7A16">
        <w:rPr>
          <w:rFonts w:eastAsia="Times New Roman" w:cs="Times New Roman"/>
          <w:sz w:val="24"/>
          <w:szCs w:val="24"/>
          <w:lang w:eastAsia="cs-CZ"/>
        </w:rPr>
        <w:t xml:space="preserve">JEŠTĚ KE STŘELNICI (28. března 2023) </w:t>
      </w:r>
    </w:p>
    <w:p w14:paraId="53953765" w14:textId="11D4A85E" w:rsidR="00753C51" w:rsidRPr="007D7A16" w:rsidRDefault="00753C51" w:rsidP="007D7A16">
      <w:pPr>
        <w:spacing w:after="0"/>
        <w:jc w:val="left"/>
        <w:rPr>
          <w:rFonts w:eastAsia="Times New Roman" w:cs="Times New Roman"/>
          <w:sz w:val="24"/>
          <w:szCs w:val="24"/>
          <w:lang w:eastAsia="cs-CZ"/>
        </w:rPr>
      </w:pPr>
      <w:r w:rsidRPr="007D7A16">
        <w:rPr>
          <w:rFonts w:eastAsia="Times New Roman" w:cs="Times New Roman"/>
          <w:sz w:val="24"/>
          <w:szCs w:val="24"/>
          <w:lang w:eastAsia="cs-CZ"/>
        </w:rPr>
        <w:t xml:space="preserve">In memoriam Josef Babáček (30. května 2023) </w:t>
      </w:r>
    </w:p>
    <w:p w14:paraId="1E7B11E8" w14:textId="35431D16" w:rsidR="00753C51" w:rsidRPr="007D7A16" w:rsidRDefault="00753C51" w:rsidP="007D7A16">
      <w:pPr>
        <w:spacing w:after="0"/>
        <w:jc w:val="left"/>
        <w:rPr>
          <w:rFonts w:eastAsia="Times New Roman" w:cs="Times New Roman"/>
          <w:sz w:val="24"/>
          <w:szCs w:val="24"/>
          <w:lang w:eastAsia="cs-CZ"/>
        </w:rPr>
      </w:pPr>
      <w:r w:rsidRPr="007D7A16">
        <w:rPr>
          <w:rFonts w:eastAsia="Times New Roman" w:cs="Times New Roman"/>
          <w:sz w:val="24"/>
          <w:szCs w:val="24"/>
          <w:lang w:eastAsia="cs-CZ"/>
        </w:rPr>
        <w:t>70 let od štědrodenní tragédie – železniční neštěstí u šakvického nádraží 1953 (11. prosince 2023</w:t>
      </w:r>
      <w:r w:rsidR="004F500C" w:rsidRPr="007D7A16">
        <w:rPr>
          <w:rFonts w:eastAsia="Times New Roman" w:cs="Times New Roman"/>
          <w:sz w:val="24"/>
          <w:szCs w:val="24"/>
          <w:lang w:eastAsia="cs-CZ"/>
        </w:rPr>
        <w:t>)</w:t>
      </w:r>
      <w:r w:rsidRPr="007D7A16">
        <w:rPr>
          <w:rFonts w:eastAsia="Times New Roman" w:cs="Times New Roman"/>
          <w:sz w:val="24"/>
          <w:szCs w:val="24"/>
          <w:lang w:eastAsia="cs-CZ"/>
        </w:rPr>
        <w:t xml:space="preserve"> </w:t>
      </w:r>
    </w:p>
    <w:p w14:paraId="726AC08D" w14:textId="77E9E38E" w:rsidR="00753C51" w:rsidRPr="007D7A16" w:rsidRDefault="00753C51" w:rsidP="007D7A16">
      <w:pPr>
        <w:spacing w:after="0"/>
        <w:jc w:val="left"/>
        <w:rPr>
          <w:rFonts w:eastAsia="Times New Roman" w:cs="Times New Roman"/>
          <w:sz w:val="24"/>
          <w:szCs w:val="24"/>
          <w:lang w:eastAsia="cs-CZ"/>
        </w:rPr>
      </w:pPr>
      <w:r w:rsidRPr="007D7A16">
        <w:rPr>
          <w:rFonts w:eastAsia="Times New Roman" w:cs="Times New Roman"/>
          <w:sz w:val="24"/>
          <w:szCs w:val="24"/>
          <w:lang w:eastAsia="cs-CZ"/>
        </w:rPr>
        <w:t xml:space="preserve">PAMĚTNÍ DESKA NA ŠAKVICKÉM NÁDRAŽÍ (12. prosince 2023) </w:t>
      </w:r>
    </w:p>
    <w:p w14:paraId="0469E82C" w14:textId="694DE5CC" w:rsidR="00753C51" w:rsidRPr="007D7A16" w:rsidRDefault="00753C51" w:rsidP="007D7A16">
      <w:pPr>
        <w:spacing w:after="0"/>
        <w:jc w:val="left"/>
        <w:rPr>
          <w:rFonts w:eastAsia="Times New Roman" w:cs="Times New Roman"/>
          <w:sz w:val="24"/>
          <w:szCs w:val="24"/>
          <w:lang w:eastAsia="cs-CZ"/>
        </w:rPr>
      </w:pPr>
      <w:r w:rsidRPr="007D7A16">
        <w:rPr>
          <w:rFonts w:eastAsia="Times New Roman" w:cs="Times New Roman"/>
          <w:sz w:val="24"/>
          <w:szCs w:val="24"/>
          <w:lang w:eastAsia="cs-CZ"/>
        </w:rPr>
        <w:t xml:space="preserve">Zvláštní okolnosti šakvického neštěstí (13. prosince 2023) </w:t>
      </w:r>
    </w:p>
    <w:p w14:paraId="74C05411" w14:textId="77777777" w:rsidR="00753C51" w:rsidRPr="007D7A16" w:rsidRDefault="00753C51" w:rsidP="007D7A16">
      <w:pPr>
        <w:spacing w:after="0"/>
        <w:rPr>
          <w:sz w:val="24"/>
          <w:szCs w:val="24"/>
          <w:u w:val="single"/>
        </w:rPr>
      </w:pPr>
    </w:p>
    <w:p w14:paraId="10D66838" w14:textId="3EA5ABE5" w:rsidR="00991393" w:rsidRPr="007D7A16" w:rsidRDefault="00991393" w:rsidP="007D7A16">
      <w:pPr>
        <w:spacing w:after="0"/>
        <w:rPr>
          <w:sz w:val="24"/>
          <w:szCs w:val="24"/>
          <w:u w:val="single"/>
        </w:rPr>
      </w:pPr>
      <w:r w:rsidRPr="007D7A16">
        <w:rPr>
          <w:sz w:val="24"/>
          <w:szCs w:val="24"/>
          <w:u w:val="single"/>
        </w:rPr>
        <w:t>HUSTOPEČSKÉ LISTY:</w:t>
      </w:r>
    </w:p>
    <w:p w14:paraId="0C68EECF" w14:textId="6ABFAF6E" w:rsidR="00991393" w:rsidRPr="007D7A16" w:rsidRDefault="00753C51" w:rsidP="007D7A16">
      <w:pPr>
        <w:spacing w:after="0"/>
        <w:rPr>
          <w:sz w:val="24"/>
          <w:szCs w:val="24"/>
        </w:rPr>
      </w:pPr>
      <w:r w:rsidRPr="007D7A16">
        <w:rPr>
          <w:sz w:val="24"/>
          <w:szCs w:val="24"/>
        </w:rPr>
        <w:t xml:space="preserve">70 let od </w:t>
      </w:r>
      <w:proofErr w:type="spellStart"/>
      <w:r w:rsidRPr="007D7A16">
        <w:rPr>
          <w:sz w:val="24"/>
          <w:szCs w:val="24"/>
        </w:rPr>
        <w:t>stědrodenní</w:t>
      </w:r>
      <w:proofErr w:type="spellEnd"/>
      <w:r w:rsidRPr="007D7A16">
        <w:rPr>
          <w:sz w:val="24"/>
          <w:szCs w:val="24"/>
        </w:rPr>
        <w:t xml:space="preserve"> tragédie (č. 12/2023</w:t>
      </w:r>
      <w:r w:rsidR="00401082" w:rsidRPr="007D7A16">
        <w:rPr>
          <w:sz w:val="24"/>
          <w:szCs w:val="24"/>
        </w:rPr>
        <w:t>, s. 12–13</w:t>
      </w:r>
      <w:r w:rsidR="00991393" w:rsidRPr="007D7A16">
        <w:rPr>
          <w:sz w:val="24"/>
          <w:szCs w:val="24"/>
        </w:rPr>
        <w:t>)</w:t>
      </w:r>
    </w:p>
    <w:p w14:paraId="1CA538FB" w14:textId="77777777" w:rsidR="00991393" w:rsidRPr="007D7A16" w:rsidRDefault="00991393" w:rsidP="007D7A16">
      <w:pPr>
        <w:spacing w:after="0"/>
        <w:rPr>
          <w:sz w:val="24"/>
          <w:szCs w:val="24"/>
          <w:u w:val="single"/>
        </w:rPr>
      </w:pPr>
    </w:p>
    <w:p w14:paraId="6DD4FDE4" w14:textId="4763956F" w:rsidR="00991393" w:rsidRPr="007D7A16" w:rsidRDefault="00991393" w:rsidP="007D7A16">
      <w:pPr>
        <w:spacing w:after="0"/>
        <w:rPr>
          <w:sz w:val="24"/>
          <w:szCs w:val="24"/>
          <w:u w:val="single"/>
        </w:rPr>
      </w:pPr>
      <w:r w:rsidRPr="007D7A16">
        <w:rPr>
          <w:sz w:val="24"/>
          <w:szCs w:val="24"/>
          <w:u w:val="single"/>
        </w:rPr>
        <w:t>HUSTOPEČSKÁ TELEVIZE:</w:t>
      </w:r>
    </w:p>
    <w:p w14:paraId="2F05E6FE" w14:textId="34515CAF" w:rsidR="00604A7C" w:rsidRPr="007D7A16" w:rsidRDefault="006B3E24" w:rsidP="007D7A16">
      <w:pPr>
        <w:spacing w:after="0"/>
        <w:rPr>
          <w:rFonts w:eastAsiaTheme="minorEastAsia" w:cs="Arial"/>
          <w:sz w:val="24"/>
          <w:szCs w:val="24"/>
        </w:rPr>
      </w:pPr>
      <w:r w:rsidRPr="007D7A16">
        <w:rPr>
          <w:rFonts w:eastAsiaTheme="minorEastAsia" w:cs="Arial"/>
          <w:sz w:val="24"/>
          <w:szCs w:val="24"/>
        </w:rPr>
        <w:t xml:space="preserve">Jubilejní fontána </w:t>
      </w:r>
      <w:r w:rsidR="00414D71" w:rsidRPr="007D7A16">
        <w:rPr>
          <w:rFonts w:eastAsiaTheme="minorEastAsia" w:cs="Arial"/>
          <w:sz w:val="24"/>
          <w:szCs w:val="24"/>
        </w:rPr>
        <w:t>(17. 5. 2023)</w:t>
      </w:r>
    </w:p>
    <w:p w14:paraId="305D7812" w14:textId="77777777" w:rsidR="00414D71" w:rsidRPr="007D7A16" w:rsidRDefault="00414D71" w:rsidP="007D7A16">
      <w:pPr>
        <w:spacing w:after="0"/>
        <w:rPr>
          <w:rFonts w:eastAsiaTheme="minorEastAsia" w:cs="Arial"/>
          <w:sz w:val="24"/>
          <w:szCs w:val="24"/>
          <w:u w:val="single"/>
        </w:rPr>
      </w:pPr>
    </w:p>
    <w:p w14:paraId="55120343" w14:textId="782142A0" w:rsidR="0001364D" w:rsidRPr="007D7A16" w:rsidRDefault="00991393" w:rsidP="007D7A16">
      <w:pPr>
        <w:spacing w:after="0"/>
        <w:rPr>
          <w:rFonts w:eastAsiaTheme="minorEastAsia" w:cs="Arial"/>
          <w:sz w:val="24"/>
          <w:szCs w:val="24"/>
          <w:u w:val="single"/>
        </w:rPr>
      </w:pPr>
      <w:r w:rsidRPr="007D7A16">
        <w:rPr>
          <w:rFonts w:eastAsiaTheme="minorEastAsia" w:cs="Arial"/>
          <w:sz w:val="24"/>
          <w:szCs w:val="24"/>
          <w:u w:val="single"/>
        </w:rPr>
        <w:t>OSTATNÍ</w:t>
      </w:r>
    </w:p>
    <w:p w14:paraId="7725DC74" w14:textId="77777777" w:rsidR="006B3E24" w:rsidRPr="007D7A16" w:rsidRDefault="006B3E24" w:rsidP="007D7A16">
      <w:pPr>
        <w:spacing w:after="0"/>
        <w:rPr>
          <w:rFonts w:eastAsiaTheme="minorEastAsia" w:cs="Arial"/>
          <w:sz w:val="24"/>
          <w:szCs w:val="24"/>
          <w:u w:val="single"/>
        </w:rPr>
      </w:pPr>
      <w:r w:rsidRPr="007D7A16">
        <w:rPr>
          <w:rFonts w:eastAsiaTheme="minorEastAsia" w:cs="Arial"/>
          <w:sz w:val="24"/>
          <w:szCs w:val="24"/>
          <w:u w:val="single"/>
        </w:rPr>
        <w:t>Česká televize: Jubilejní fontána (31. 5. 2023)</w:t>
      </w:r>
    </w:p>
    <w:p w14:paraId="689CA628" w14:textId="77777777" w:rsidR="00604A7C" w:rsidRPr="007D7A16" w:rsidRDefault="00604A7C" w:rsidP="007D7A16">
      <w:pPr>
        <w:spacing w:after="0"/>
        <w:rPr>
          <w:rFonts w:eastAsiaTheme="minorEastAsia" w:cs="Arial"/>
          <w:sz w:val="24"/>
          <w:szCs w:val="24"/>
          <w:u w:val="single"/>
        </w:rPr>
      </w:pPr>
    </w:p>
    <w:p w14:paraId="501BC208" w14:textId="1B5C076D" w:rsidR="0001364D" w:rsidRPr="007D7A16" w:rsidRDefault="0001364D" w:rsidP="007D7A16">
      <w:pPr>
        <w:spacing w:after="0"/>
        <w:jc w:val="center"/>
        <w:rPr>
          <w:rFonts w:eastAsiaTheme="minorEastAsia" w:cs="Arial"/>
          <w:b/>
          <w:bCs/>
          <w:caps/>
          <w:sz w:val="24"/>
          <w:szCs w:val="24"/>
        </w:rPr>
      </w:pPr>
      <w:r w:rsidRPr="007D7A16">
        <w:rPr>
          <w:rFonts w:eastAsiaTheme="minorEastAsia" w:cs="Arial"/>
          <w:b/>
          <w:bCs/>
          <w:caps/>
          <w:sz w:val="24"/>
          <w:szCs w:val="24"/>
        </w:rPr>
        <w:t>Průvodcovství po městě</w:t>
      </w:r>
    </w:p>
    <w:tbl>
      <w:tblPr>
        <w:tblW w:w="9117" w:type="dxa"/>
        <w:tblCellMar>
          <w:top w:w="45" w:type="dxa"/>
          <w:left w:w="45" w:type="dxa"/>
          <w:bottom w:w="45" w:type="dxa"/>
          <w:right w:w="45" w:type="dxa"/>
        </w:tblCellMar>
        <w:tblLook w:val="0000" w:firstRow="0" w:lastRow="0" w:firstColumn="0" w:lastColumn="0" w:noHBand="0" w:noVBand="0"/>
      </w:tblPr>
      <w:tblGrid>
        <w:gridCol w:w="9117"/>
      </w:tblGrid>
      <w:tr w:rsidR="00D63BD2" w:rsidRPr="007D7A16" w14:paraId="57DF4E00" w14:textId="77777777" w:rsidTr="00F055DD">
        <w:trPr>
          <w:trHeight w:val="168"/>
        </w:trPr>
        <w:tc>
          <w:tcPr>
            <w:tcW w:w="5000" w:type="pct"/>
          </w:tcPr>
          <w:p w14:paraId="2D392059" w14:textId="71CF3DBF" w:rsidR="00451DF0" w:rsidRPr="007D7A16" w:rsidRDefault="00A119CA" w:rsidP="007D7A16">
            <w:pPr>
              <w:spacing w:after="0"/>
              <w:rPr>
                <w:rFonts w:eastAsiaTheme="minorEastAsia" w:cs="Arial"/>
                <w:sz w:val="24"/>
                <w:szCs w:val="24"/>
              </w:rPr>
            </w:pPr>
            <w:r w:rsidRPr="007D7A16">
              <w:rPr>
                <w:rFonts w:eastAsiaTheme="minorEastAsia" w:cs="Arial"/>
                <w:sz w:val="24"/>
                <w:szCs w:val="24"/>
              </w:rPr>
              <w:t xml:space="preserve">Dne </w:t>
            </w:r>
            <w:r w:rsidR="00C2537A" w:rsidRPr="007D7A16">
              <w:rPr>
                <w:rFonts w:eastAsiaTheme="minorEastAsia" w:cs="Arial"/>
                <w:sz w:val="24"/>
                <w:szCs w:val="24"/>
              </w:rPr>
              <w:t xml:space="preserve">22. 9. </w:t>
            </w:r>
            <w:r w:rsidRPr="007D7A16">
              <w:rPr>
                <w:rFonts w:eastAsiaTheme="minorEastAsia" w:cs="Arial"/>
                <w:sz w:val="24"/>
                <w:szCs w:val="24"/>
              </w:rPr>
              <w:t>202</w:t>
            </w:r>
            <w:r w:rsidR="00C2537A" w:rsidRPr="007D7A16">
              <w:rPr>
                <w:rFonts w:eastAsiaTheme="minorEastAsia" w:cs="Arial"/>
                <w:sz w:val="24"/>
                <w:szCs w:val="24"/>
              </w:rPr>
              <w:t>3</w:t>
            </w:r>
            <w:r w:rsidRPr="007D7A16">
              <w:rPr>
                <w:rFonts w:eastAsiaTheme="minorEastAsia" w:cs="Arial"/>
                <w:sz w:val="24"/>
                <w:szCs w:val="24"/>
              </w:rPr>
              <w:t xml:space="preserve"> se uskutečnila p</w:t>
            </w:r>
            <w:r w:rsidR="00985E3A" w:rsidRPr="007D7A16">
              <w:rPr>
                <w:rFonts w:eastAsiaTheme="minorEastAsia" w:cs="Arial"/>
                <w:sz w:val="24"/>
                <w:szCs w:val="24"/>
              </w:rPr>
              <w:t xml:space="preserve">rohlídka města </w:t>
            </w:r>
            <w:r w:rsidR="00592D51" w:rsidRPr="007D7A16">
              <w:rPr>
                <w:rFonts w:eastAsiaTheme="minorEastAsia" w:cs="Arial"/>
                <w:sz w:val="24"/>
                <w:szCs w:val="24"/>
              </w:rPr>
              <w:t>pro studenty maturitních ročníků Gymnázia T. G. Masaryka v Hustopečích.</w:t>
            </w:r>
            <w:r w:rsidR="00451DF0" w:rsidRPr="007D7A16">
              <w:rPr>
                <w:rFonts w:eastAsiaTheme="minorEastAsia" w:cs="Arial"/>
                <w:sz w:val="24"/>
                <w:szCs w:val="24"/>
              </w:rPr>
              <w:t xml:space="preserve"> Dne 1. 12. 2023 se uskutečnil Den úřadu, v</w:t>
            </w:r>
            <w:r w:rsidR="00373CB6">
              <w:rPr>
                <w:rFonts w:eastAsiaTheme="minorEastAsia" w:cs="Arial"/>
                <w:sz w:val="24"/>
                <w:szCs w:val="24"/>
              </w:rPr>
              <w:t> </w:t>
            </w:r>
            <w:r w:rsidR="00451DF0" w:rsidRPr="007D7A16">
              <w:rPr>
                <w:rFonts w:eastAsiaTheme="minorEastAsia" w:cs="Arial"/>
                <w:sz w:val="24"/>
                <w:szCs w:val="24"/>
              </w:rPr>
              <w:t>rámci</w:t>
            </w:r>
            <w:r w:rsidR="00373CB6">
              <w:rPr>
                <w:rFonts w:eastAsiaTheme="minorEastAsia" w:cs="Arial"/>
                <w:sz w:val="24"/>
                <w:szCs w:val="24"/>
              </w:rPr>
              <w:t xml:space="preserve"> něhož</w:t>
            </w:r>
            <w:r w:rsidR="00451DF0" w:rsidRPr="007D7A16">
              <w:rPr>
                <w:rFonts w:eastAsiaTheme="minorEastAsia" w:cs="Arial"/>
                <w:sz w:val="24"/>
                <w:szCs w:val="24"/>
              </w:rPr>
              <w:t xml:space="preserve"> zaměstnanci Města Hustopeče navštívili zdejší Střelnici, dům Nohelových a dům U Synků. </w:t>
            </w:r>
            <w:bookmarkStart w:id="1" w:name="_GoBack"/>
            <w:bookmarkEnd w:id="1"/>
          </w:p>
          <w:p w14:paraId="4C258EAD" w14:textId="61A5B5B7" w:rsidR="00D63BD2" w:rsidRPr="007D7A16" w:rsidRDefault="00592D51" w:rsidP="007D7A16">
            <w:pPr>
              <w:spacing w:after="0"/>
              <w:rPr>
                <w:rFonts w:eastAsiaTheme="minorEastAsia" w:cs="Arial"/>
                <w:sz w:val="24"/>
                <w:szCs w:val="24"/>
              </w:rPr>
            </w:pPr>
            <w:r w:rsidRPr="007D7A16">
              <w:rPr>
                <w:rFonts w:eastAsiaTheme="minorEastAsia" w:cs="Arial"/>
                <w:sz w:val="24"/>
                <w:szCs w:val="24"/>
              </w:rPr>
              <w:t xml:space="preserve"> </w:t>
            </w:r>
          </w:p>
        </w:tc>
      </w:tr>
    </w:tbl>
    <w:p w14:paraId="5DB18AB9"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SPOLUPRÁCE SE SPOLKY</w:t>
      </w:r>
    </w:p>
    <w:p w14:paraId="7F23CBF8" w14:textId="35881DD4" w:rsidR="0001364D" w:rsidRPr="007D7A16" w:rsidRDefault="0001364D" w:rsidP="007D7A16">
      <w:pPr>
        <w:spacing w:after="0"/>
        <w:jc w:val="center"/>
        <w:rPr>
          <w:rFonts w:eastAsiaTheme="minorEastAsia" w:cs="Arial"/>
          <w:sz w:val="24"/>
          <w:szCs w:val="24"/>
        </w:rPr>
      </w:pPr>
      <w:r w:rsidRPr="007D7A16">
        <w:rPr>
          <w:rFonts w:eastAsiaTheme="minorEastAsia" w:cs="Arial"/>
          <w:sz w:val="24"/>
          <w:szCs w:val="24"/>
        </w:rPr>
        <w:t xml:space="preserve">MMG </w:t>
      </w:r>
      <w:r w:rsidR="00795F1D" w:rsidRPr="007D7A16">
        <w:rPr>
          <w:rFonts w:eastAsiaTheme="minorEastAsia" w:cs="Arial"/>
          <w:sz w:val="24"/>
          <w:szCs w:val="24"/>
        </w:rPr>
        <w:t xml:space="preserve">úzce </w:t>
      </w:r>
      <w:r w:rsidRPr="007D7A16">
        <w:rPr>
          <w:rFonts w:eastAsiaTheme="minorEastAsia" w:cs="Arial"/>
          <w:sz w:val="24"/>
          <w:szCs w:val="24"/>
        </w:rPr>
        <w:t xml:space="preserve">spolupracuje se třemi spolky: </w:t>
      </w:r>
      <w:r w:rsidR="00140D36" w:rsidRPr="007D7A16">
        <w:rPr>
          <w:rFonts w:eastAsiaTheme="minorEastAsia" w:cs="Arial"/>
          <w:sz w:val="24"/>
          <w:szCs w:val="24"/>
        </w:rPr>
        <w:t xml:space="preserve">s </w:t>
      </w:r>
      <w:r w:rsidRPr="007D7A16">
        <w:rPr>
          <w:rFonts w:eastAsiaTheme="minorEastAsia" w:cs="Arial"/>
          <w:sz w:val="24"/>
          <w:szCs w:val="24"/>
        </w:rPr>
        <w:t xml:space="preserve">Muzejním spolkem Hustopeče, </w:t>
      </w:r>
      <w:r w:rsidR="00140D36" w:rsidRPr="007D7A16">
        <w:rPr>
          <w:rFonts w:eastAsiaTheme="minorEastAsia" w:cs="Arial"/>
          <w:sz w:val="24"/>
          <w:szCs w:val="24"/>
        </w:rPr>
        <w:t xml:space="preserve">s </w:t>
      </w:r>
      <w:r w:rsidRPr="007D7A16">
        <w:rPr>
          <w:rFonts w:eastAsiaTheme="minorEastAsia" w:cs="Arial"/>
          <w:sz w:val="24"/>
          <w:szCs w:val="24"/>
        </w:rPr>
        <w:t>Výtvarnou skupinou Hustopeče – Alfons a s Fotoklubem Hustopeče</w:t>
      </w:r>
      <w:r w:rsidR="00140D36" w:rsidRPr="007D7A16">
        <w:rPr>
          <w:rFonts w:eastAsiaTheme="minorEastAsia" w:cs="Arial"/>
          <w:sz w:val="24"/>
          <w:szCs w:val="24"/>
        </w:rPr>
        <w:t xml:space="preserve">. Tyto spolky </w:t>
      </w:r>
      <w:r w:rsidRPr="007D7A16">
        <w:rPr>
          <w:rFonts w:eastAsiaTheme="minorEastAsia" w:cs="Arial"/>
          <w:sz w:val="24"/>
          <w:szCs w:val="24"/>
        </w:rPr>
        <w:t>mají sídlo v domě U Synků</w:t>
      </w:r>
      <w:r w:rsidR="004F500C" w:rsidRPr="007D7A16">
        <w:rPr>
          <w:rFonts w:eastAsiaTheme="minorEastAsia" w:cs="Arial"/>
          <w:sz w:val="24"/>
          <w:szCs w:val="24"/>
        </w:rPr>
        <w:t xml:space="preserve"> (Dukelské nám. 23)</w:t>
      </w:r>
      <w:r w:rsidRPr="007D7A16">
        <w:rPr>
          <w:rFonts w:eastAsiaTheme="minorEastAsia" w:cs="Arial"/>
          <w:sz w:val="24"/>
          <w:szCs w:val="24"/>
        </w:rPr>
        <w:t>.</w:t>
      </w:r>
    </w:p>
    <w:p w14:paraId="7049CFAB" w14:textId="77777777" w:rsidR="00E534AB" w:rsidRPr="007D7A16" w:rsidRDefault="00E534AB" w:rsidP="007D7A16">
      <w:pPr>
        <w:spacing w:after="0"/>
        <w:rPr>
          <w:rFonts w:eastAsiaTheme="minorEastAsia" w:cs="Arial"/>
          <w:b/>
          <w:bCs/>
          <w:sz w:val="24"/>
          <w:szCs w:val="24"/>
          <w:u w:val="single"/>
        </w:rPr>
      </w:pPr>
    </w:p>
    <w:p w14:paraId="25A621D7" w14:textId="41ED1533" w:rsidR="0001364D" w:rsidRPr="007D7A16" w:rsidRDefault="0001364D" w:rsidP="007D7A16">
      <w:pPr>
        <w:spacing w:after="0"/>
        <w:rPr>
          <w:rFonts w:eastAsiaTheme="minorEastAsia" w:cs="Arial"/>
          <w:sz w:val="24"/>
          <w:szCs w:val="24"/>
          <w:u w:val="single"/>
        </w:rPr>
      </w:pPr>
      <w:r w:rsidRPr="007D7A16">
        <w:rPr>
          <w:rFonts w:eastAsiaTheme="minorEastAsia" w:cs="Arial"/>
          <w:b/>
          <w:bCs/>
          <w:sz w:val="24"/>
          <w:szCs w:val="24"/>
          <w:u w:val="single"/>
        </w:rPr>
        <w:t>Muzejní spolek Hustopeče</w:t>
      </w:r>
    </w:p>
    <w:p w14:paraId="5C834B6D" w14:textId="685E1494" w:rsidR="00F055DD" w:rsidRPr="007D7A16" w:rsidRDefault="00F055DD" w:rsidP="007D7A16">
      <w:pPr>
        <w:spacing w:after="0"/>
        <w:rPr>
          <w:sz w:val="24"/>
          <w:szCs w:val="24"/>
        </w:rPr>
      </w:pPr>
      <w:r w:rsidRPr="007D7A16">
        <w:rPr>
          <w:sz w:val="24"/>
          <w:szCs w:val="24"/>
        </w:rPr>
        <w:t xml:space="preserve">Muzejní spolek </w:t>
      </w:r>
      <w:r w:rsidR="00401082" w:rsidRPr="007D7A16">
        <w:rPr>
          <w:sz w:val="24"/>
          <w:szCs w:val="24"/>
        </w:rPr>
        <w:t>m</w:t>
      </w:r>
      <w:r w:rsidRPr="007D7A16">
        <w:rPr>
          <w:sz w:val="24"/>
          <w:szCs w:val="24"/>
        </w:rPr>
        <w:t>á v současnosti 3</w:t>
      </w:r>
      <w:r w:rsidR="00AB0224" w:rsidRPr="007D7A16">
        <w:rPr>
          <w:sz w:val="24"/>
          <w:szCs w:val="24"/>
        </w:rPr>
        <w:t>3</w:t>
      </w:r>
      <w:r w:rsidRPr="007D7A16">
        <w:rPr>
          <w:sz w:val="24"/>
          <w:szCs w:val="24"/>
        </w:rPr>
        <w:t xml:space="preserve"> členů.</w:t>
      </w:r>
    </w:p>
    <w:p w14:paraId="4BD33278" w14:textId="5ECD1199" w:rsidR="00E534AB" w:rsidRPr="007D7A16" w:rsidRDefault="00E534AB" w:rsidP="007D7A16">
      <w:pPr>
        <w:spacing w:after="0"/>
        <w:rPr>
          <w:sz w:val="24"/>
          <w:szCs w:val="24"/>
        </w:rPr>
      </w:pPr>
      <w:r w:rsidRPr="007D7A16">
        <w:rPr>
          <w:sz w:val="24"/>
          <w:szCs w:val="24"/>
        </w:rPr>
        <w:t>Dne 26. 5. 2023 zemřel dlouholetý člen a spoluzakladatel Muzejního spolku Josef Babáček.</w:t>
      </w:r>
    </w:p>
    <w:p w14:paraId="621898C3" w14:textId="134ED0FB" w:rsidR="00401082" w:rsidRPr="007D7A16" w:rsidRDefault="00401082" w:rsidP="007D7A16">
      <w:pPr>
        <w:spacing w:after="0"/>
        <w:rPr>
          <w:sz w:val="24"/>
          <w:szCs w:val="24"/>
        </w:rPr>
      </w:pPr>
      <w:r w:rsidRPr="007D7A16">
        <w:rPr>
          <w:sz w:val="24"/>
          <w:szCs w:val="24"/>
        </w:rPr>
        <w:lastRenderedPageBreak/>
        <w:t xml:space="preserve">Ve spolupráci MMG, Muzejního spolku a Autodopravy Dufek se uskutečnily tyto </w:t>
      </w:r>
      <w:r w:rsidR="004F500C" w:rsidRPr="007D7A16">
        <w:rPr>
          <w:b/>
          <w:bCs/>
          <w:sz w:val="24"/>
          <w:szCs w:val="24"/>
        </w:rPr>
        <w:t>POZNÁVACÍ ZÁJEZDY</w:t>
      </w:r>
      <w:r w:rsidRPr="007D7A16">
        <w:rPr>
          <w:sz w:val="24"/>
          <w:szCs w:val="24"/>
        </w:rPr>
        <w:t>:</w:t>
      </w:r>
    </w:p>
    <w:p w14:paraId="64A96A39" w14:textId="77777777" w:rsidR="00401082" w:rsidRPr="007D7A16" w:rsidRDefault="00401082" w:rsidP="007D7A16">
      <w:pPr>
        <w:spacing w:after="0"/>
        <w:rPr>
          <w:rFonts w:eastAsiaTheme="minorEastAsia" w:cs="Arial"/>
          <w:sz w:val="24"/>
          <w:szCs w:val="24"/>
        </w:rPr>
      </w:pPr>
      <w:r w:rsidRPr="007D7A16">
        <w:rPr>
          <w:sz w:val="24"/>
          <w:szCs w:val="24"/>
        </w:rPr>
        <w:t xml:space="preserve">19. 4. 2023 Hradec Králové, Kutná Hora </w:t>
      </w:r>
    </w:p>
    <w:p w14:paraId="525CF070" w14:textId="77777777" w:rsidR="00401082" w:rsidRPr="007D7A16" w:rsidRDefault="00401082" w:rsidP="007D7A16">
      <w:pPr>
        <w:spacing w:after="0"/>
        <w:rPr>
          <w:rFonts w:eastAsiaTheme="minorEastAsia" w:cs="Arial"/>
          <w:sz w:val="24"/>
          <w:szCs w:val="24"/>
        </w:rPr>
      </w:pPr>
      <w:r w:rsidRPr="007D7A16">
        <w:rPr>
          <w:rFonts w:eastAsiaTheme="minorEastAsia" w:cs="Arial"/>
          <w:sz w:val="24"/>
          <w:szCs w:val="24"/>
        </w:rPr>
        <w:t xml:space="preserve">20. 6. 2023 Brno – po stopách královny Elišky </w:t>
      </w:r>
      <w:proofErr w:type="spellStart"/>
      <w:r w:rsidRPr="007D7A16">
        <w:rPr>
          <w:rFonts w:eastAsiaTheme="minorEastAsia" w:cs="Arial"/>
          <w:sz w:val="24"/>
          <w:szCs w:val="24"/>
        </w:rPr>
        <w:t>Rejčky</w:t>
      </w:r>
      <w:proofErr w:type="spellEnd"/>
      <w:r w:rsidRPr="007D7A16">
        <w:rPr>
          <w:rFonts w:eastAsiaTheme="minorEastAsia" w:cs="Arial"/>
          <w:sz w:val="24"/>
          <w:szCs w:val="24"/>
        </w:rPr>
        <w:t>: bazilika Nanebevzetí Panny Marie, Muzeum města Brna (výstava Dar středověku), Dominikánské náměstí (sídlo královny)</w:t>
      </w:r>
    </w:p>
    <w:p w14:paraId="5280C976" w14:textId="592FF383" w:rsidR="00401082" w:rsidRPr="007D7A16" w:rsidRDefault="00401082" w:rsidP="007D7A16">
      <w:pPr>
        <w:spacing w:after="0"/>
        <w:rPr>
          <w:rFonts w:eastAsiaTheme="minorEastAsia" w:cs="Arial"/>
          <w:sz w:val="24"/>
          <w:szCs w:val="24"/>
        </w:rPr>
      </w:pPr>
      <w:r w:rsidRPr="007D7A16">
        <w:rPr>
          <w:rFonts w:eastAsiaTheme="minorEastAsia" w:cs="Arial"/>
          <w:sz w:val="24"/>
          <w:szCs w:val="24"/>
        </w:rPr>
        <w:t xml:space="preserve">3. 10. 2023 Ostřihom, Visegrád, </w:t>
      </w:r>
      <w:proofErr w:type="spellStart"/>
      <w:r w:rsidRPr="007D7A16">
        <w:rPr>
          <w:rFonts w:eastAsiaTheme="minorEastAsia" w:cs="Arial"/>
          <w:sz w:val="24"/>
          <w:szCs w:val="24"/>
        </w:rPr>
        <w:t>Szentendre</w:t>
      </w:r>
      <w:proofErr w:type="spellEnd"/>
      <w:r w:rsidRPr="007D7A16">
        <w:rPr>
          <w:rFonts w:eastAsiaTheme="minorEastAsia" w:cs="Arial"/>
          <w:sz w:val="24"/>
          <w:szCs w:val="24"/>
        </w:rPr>
        <w:t xml:space="preserve"> </w:t>
      </w:r>
    </w:p>
    <w:p w14:paraId="061E3AC3" w14:textId="578A22E5" w:rsidR="00CB4D96" w:rsidRPr="007D7A16" w:rsidRDefault="00CB4D96" w:rsidP="007D7A16">
      <w:pPr>
        <w:spacing w:after="0"/>
        <w:rPr>
          <w:sz w:val="24"/>
          <w:szCs w:val="24"/>
        </w:rPr>
      </w:pPr>
      <w:r w:rsidRPr="007D7A16">
        <w:rPr>
          <w:sz w:val="24"/>
          <w:szCs w:val="24"/>
        </w:rPr>
        <w:t xml:space="preserve">Členové se zúčastnili slavnostního odhalení jubilejní fontány na nádvoří domu U Synků, která se uskutečnila 1. 6. 2023 k 700. výročí „klášterních Hustopečí“. </w:t>
      </w:r>
    </w:p>
    <w:p w14:paraId="1D473E73" w14:textId="77777777" w:rsidR="00CB4D96" w:rsidRPr="007D7A16" w:rsidRDefault="00CB4D96" w:rsidP="007D7A16">
      <w:pPr>
        <w:spacing w:after="0"/>
        <w:rPr>
          <w:sz w:val="24"/>
          <w:szCs w:val="24"/>
        </w:rPr>
      </w:pPr>
    </w:p>
    <w:p w14:paraId="65C2B7B2" w14:textId="7EE50EED" w:rsidR="0001364D" w:rsidRPr="007D7A16" w:rsidRDefault="004F500C" w:rsidP="007D7A16">
      <w:pPr>
        <w:spacing w:after="0"/>
        <w:rPr>
          <w:rFonts w:eastAsiaTheme="minorEastAsia" w:cs="Arial"/>
          <w:b/>
          <w:bCs/>
          <w:sz w:val="24"/>
          <w:szCs w:val="24"/>
          <w:u w:val="single"/>
        </w:rPr>
      </w:pPr>
      <w:r w:rsidRPr="007D7A16">
        <w:rPr>
          <w:rFonts w:eastAsiaTheme="minorEastAsia" w:cs="Arial"/>
          <w:b/>
          <w:bCs/>
          <w:sz w:val="24"/>
          <w:szCs w:val="24"/>
          <w:u w:val="single"/>
        </w:rPr>
        <w:t xml:space="preserve">Výtvarná </w:t>
      </w:r>
      <w:r w:rsidR="00DD760B">
        <w:rPr>
          <w:rFonts w:eastAsiaTheme="minorEastAsia" w:cs="Arial"/>
          <w:b/>
          <w:bCs/>
          <w:sz w:val="24"/>
          <w:szCs w:val="24"/>
          <w:u w:val="single"/>
        </w:rPr>
        <w:t>s</w:t>
      </w:r>
      <w:r w:rsidRPr="007D7A16">
        <w:rPr>
          <w:rFonts w:eastAsiaTheme="minorEastAsia" w:cs="Arial"/>
          <w:b/>
          <w:bCs/>
          <w:sz w:val="24"/>
          <w:szCs w:val="24"/>
          <w:u w:val="single"/>
        </w:rPr>
        <w:t xml:space="preserve">kupina </w:t>
      </w:r>
      <w:r w:rsidR="0001364D" w:rsidRPr="007D7A16">
        <w:rPr>
          <w:rFonts w:eastAsiaTheme="minorEastAsia" w:cs="Arial"/>
          <w:b/>
          <w:bCs/>
          <w:sz w:val="24"/>
          <w:szCs w:val="24"/>
          <w:u w:val="single"/>
        </w:rPr>
        <w:t>Alfons</w:t>
      </w:r>
    </w:p>
    <w:p w14:paraId="4142CA39" w14:textId="627E7E17" w:rsidR="00CB0148" w:rsidRPr="007D7A16" w:rsidRDefault="003331C4" w:rsidP="007D7A16">
      <w:pPr>
        <w:spacing w:after="0"/>
        <w:jc w:val="left"/>
        <w:rPr>
          <w:color w:val="000000"/>
          <w:sz w:val="24"/>
          <w:szCs w:val="24"/>
        </w:rPr>
      </w:pPr>
      <w:r w:rsidRPr="007D7A16">
        <w:rPr>
          <w:rFonts w:eastAsia="Times New Roman" w:cs="Times New Roman"/>
          <w:sz w:val="24"/>
          <w:szCs w:val="24"/>
          <w:lang w:eastAsia="cs-CZ"/>
        </w:rPr>
        <w:t xml:space="preserve">Výtvarná skupina má 12 členů. V roce 2023 se </w:t>
      </w:r>
      <w:r w:rsidR="004F500C" w:rsidRPr="007D7A16">
        <w:rPr>
          <w:rFonts w:eastAsia="Times New Roman" w:cs="Times New Roman"/>
          <w:sz w:val="24"/>
          <w:szCs w:val="24"/>
          <w:lang w:eastAsia="cs-CZ"/>
        </w:rPr>
        <w:t xml:space="preserve">v galerii MMG </w:t>
      </w:r>
      <w:r w:rsidRPr="007D7A16">
        <w:rPr>
          <w:rFonts w:eastAsia="Times New Roman" w:cs="Times New Roman"/>
          <w:sz w:val="24"/>
          <w:szCs w:val="24"/>
          <w:lang w:eastAsia="cs-CZ"/>
        </w:rPr>
        <w:t>uskutečnila tradiční listopadová výstava.</w:t>
      </w:r>
      <w:r w:rsidR="00CB0148" w:rsidRPr="007D7A16">
        <w:rPr>
          <w:rFonts w:eastAsia="Times New Roman" w:cs="Times New Roman"/>
          <w:sz w:val="24"/>
          <w:szCs w:val="24"/>
          <w:lang w:eastAsia="cs-CZ"/>
        </w:rPr>
        <w:t xml:space="preserve"> </w:t>
      </w:r>
      <w:r w:rsidR="004F500C" w:rsidRPr="007D7A16">
        <w:rPr>
          <w:rFonts w:eastAsia="Times New Roman" w:cs="Times New Roman"/>
          <w:sz w:val="24"/>
          <w:szCs w:val="24"/>
          <w:lang w:eastAsia="cs-CZ"/>
        </w:rPr>
        <w:t xml:space="preserve">Kromě toho všichni </w:t>
      </w:r>
      <w:r w:rsidR="00CB0148" w:rsidRPr="007D7A16">
        <w:rPr>
          <w:rFonts w:eastAsia="Times New Roman" w:cs="Times New Roman"/>
          <w:sz w:val="24"/>
          <w:szCs w:val="24"/>
          <w:lang w:eastAsia="cs-CZ"/>
        </w:rPr>
        <w:t xml:space="preserve">členové </w:t>
      </w:r>
      <w:r w:rsidRPr="007D7A16">
        <w:rPr>
          <w:color w:val="000000"/>
          <w:sz w:val="24"/>
          <w:szCs w:val="24"/>
        </w:rPr>
        <w:t xml:space="preserve">vystavovali </w:t>
      </w:r>
      <w:r w:rsidR="00CB0148" w:rsidRPr="007D7A16">
        <w:rPr>
          <w:color w:val="000000"/>
          <w:sz w:val="24"/>
          <w:szCs w:val="24"/>
        </w:rPr>
        <w:t xml:space="preserve">v dubnu a květnu </w:t>
      </w:r>
      <w:r w:rsidRPr="007D7A16">
        <w:rPr>
          <w:color w:val="000000"/>
          <w:sz w:val="24"/>
          <w:szCs w:val="24"/>
        </w:rPr>
        <w:t>v Benátkách n</w:t>
      </w:r>
      <w:r w:rsidR="00CB0148" w:rsidRPr="007D7A16">
        <w:rPr>
          <w:color w:val="000000"/>
          <w:sz w:val="24"/>
          <w:szCs w:val="24"/>
        </w:rPr>
        <w:t xml:space="preserve">ad Jizerou. Samostatné výstavy </w:t>
      </w:r>
      <w:r w:rsidR="003358DF" w:rsidRPr="007D7A16">
        <w:rPr>
          <w:color w:val="000000"/>
          <w:sz w:val="24"/>
          <w:szCs w:val="24"/>
        </w:rPr>
        <w:t>uspořádali</w:t>
      </w:r>
      <w:r w:rsidR="00CB0148" w:rsidRPr="007D7A16">
        <w:rPr>
          <w:color w:val="000000"/>
          <w:sz w:val="24"/>
          <w:szCs w:val="24"/>
        </w:rPr>
        <w:t xml:space="preserve">: Jana Rozková (Městské divadlo Brno), Roman Müller (Nikolčice), Pavel a Martina Klakovi (Otrokovice), Jiřina Kulíšková (Šitbořice), Robert Buček (Zlín, Olomouc, Praha), Jiří </w:t>
      </w:r>
      <w:proofErr w:type="spellStart"/>
      <w:r w:rsidR="00CB0148" w:rsidRPr="007D7A16">
        <w:rPr>
          <w:color w:val="000000"/>
          <w:sz w:val="24"/>
          <w:szCs w:val="24"/>
        </w:rPr>
        <w:t>Polešák</w:t>
      </w:r>
      <w:proofErr w:type="spellEnd"/>
      <w:r w:rsidR="00CB0148" w:rsidRPr="007D7A16">
        <w:rPr>
          <w:color w:val="000000"/>
          <w:sz w:val="24"/>
          <w:szCs w:val="24"/>
        </w:rPr>
        <w:t xml:space="preserve"> (Ivaň).</w:t>
      </w:r>
    </w:p>
    <w:p w14:paraId="69A01EE5" w14:textId="2397D9B2" w:rsidR="001A61AA" w:rsidRPr="007D7A16" w:rsidRDefault="00CB0148" w:rsidP="007D7A16">
      <w:pPr>
        <w:spacing w:after="0"/>
        <w:jc w:val="left"/>
        <w:rPr>
          <w:rFonts w:cs="Arial"/>
          <w:b/>
          <w:bCs/>
          <w:sz w:val="24"/>
          <w:szCs w:val="24"/>
        </w:rPr>
      </w:pPr>
      <w:r w:rsidRPr="007D7A16">
        <w:rPr>
          <w:color w:val="000000"/>
          <w:sz w:val="24"/>
          <w:szCs w:val="24"/>
        </w:rPr>
        <w:t xml:space="preserve">  </w:t>
      </w:r>
    </w:p>
    <w:p w14:paraId="27F6BF31" w14:textId="14835E3D" w:rsidR="0001364D" w:rsidRPr="007D7A16" w:rsidRDefault="0001364D" w:rsidP="007D7A16">
      <w:pPr>
        <w:spacing w:after="0"/>
        <w:rPr>
          <w:rFonts w:eastAsiaTheme="minorEastAsia" w:cs="Arial"/>
          <w:b/>
          <w:bCs/>
          <w:sz w:val="24"/>
          <w:szCs w:val="24"/>
          <w:u w:val="single"/>
        </w:rPr>
      </w:pPr>
      <w:r w:rsidRPr="007D7A16">
        <w:rPr>
          <w:rFonts w:eastAsiaTheme="minorEastAsia" w:cs="Arial"/>
          <w:b/>
          <w:bCs/>
          <w:sz w:val="24"/>
          <w:szCs w:val="24"/>
          <w:u w:val="single"/>
        </w:rPr>
        <w:t>Fotoklub</w:t>
      </w:r>
      <w:r w:rsidR="004A7CD2" w:rsidRPr="007D7A16">
        <w:rPr>
          <w:rFonts w:eastAsiaTheme="minorEastAsia" w:cs="Arial"/>
          <w:b/>
          <w:bCs/>
          <w:sz w:val="24"/>
          <w:szCs w:val="24"/>
          <w:u w:val="single"/>
        </w:rPr>
        <w:t xml:space="preserve"> Hustopeče</w:t>
      </w:r>
    </w:p>
    <w:p w14:paraId="152C48C8" w14:textId="77777777" w:rsidR="004F500C" w:rsidRPr="007D7A16" w:rsidRDefault="00CB0148" w:rsidP="007D7A16">
      <w:pPr>
        <w:spacing w:after="0"/>
        <w:rPr>
          <w:rFonts w:eastAsiaTheme="minorEastAsia" w:cs="Arial"/>
          <w:b/>
          <w:bCs/>
          <w:sz w:val="24"/>
          <w:szCs w:val="24"/>
        </w:rPr>
      </w:pPr>
      <w:r w:rsidRPr="007D7A16">
        <w:rPr>
          <w:rFonts w:eastAsiaTheme="minorEastAsia" w:cs="Arial"/>
          <w:sz w:val="24"/>
          <w:szCs w:val="24"/>
        </w:rPr>
        <w:t xml:space="preserve">Fotoklub měl </w:t>
      </w:r>
      <w:r w:rsidR="00C71E87" w:rsidRPr="007D7A16">
        <w:rPr>
          <w:rFonts w:eastAsiaTheme="minorEastAsia" w:cs="Arial"/>
          <w:sz w:val="24"/>
          <w:szCs w:val="24"/>
        </w:rPr>
        <w:t xml:space="preserve">v roce 2023 celkem 14 členů. Zemřel fotograf Roman </w:t>
      </w:r>
      <w:proofErr w:type="spellStart"/>
      <w:r w:rsidR="000C1DCF" w:rsidRPr="007D7A16">
        <w:rPr>
          <w:rFonts w:eastAsiaTheme="minorEastAsia" w:cs="Arial"/>
          <w:sz w:val="24"/>
          <w:szCs w:val="24"/>
        </w:rPr>
        <w:t>Motáček</w:t>
      </w:r>
      <w:proofErr w:type="spellEnd"/>
      <w:r w:rsidR="00C71E87" w:rsidRPr="007D7A16">
        <w:rPr>
          <w:rFonts w:eastAsiaTheme="minorEastAsia" w:cs="Arial"/>
          <w:sz w:val="24"/>
          <w:szCs w:val="24"/>
        </w:rPr>
        <w:t xml:space="preserve"> a novou tváří </w:t>
      </w:r>
      <w:r w:rsidR="004F500C" w:rsidRPr="007D7A16">
        <w:rPr>
          <w:rFonts w:eastAsiaTheme="minorEastAsia" w:cs="Arial"/>
          <w:sz w:val="24"/>
          <w:szCs w:val="24"/>
        </w:rPr>
        <w:t xml:space="preserve">spolku </w:t>
      </w:r>
      <w:r w:rsidR="00C71E87" w:rsidRPr="007D7A16">
        <w:rPr>
          <w:rFonts w:eastAsiaTheme="minorEastAsia" w:cs="Arial"/>
          <w:sz w:val="24"/>
          <w:szCs w:val="24"/>
        </w:rPr>
        <w:t xml:space="preserve">se stala Simona </w:t>
      </w:r>
      <w:proofErr w:type="spellStart"/>
      <w:r w:rsidR="00C71E87" w:rsidRPr="007D7A16">
        <w:rPr>
          <w:rFonts w:eastAsiaTheme="minorEastAsia" w:cs="Arial"/>
          <w:sz w:val="24"/>
          <w:szCs w:val="24"/>
        </w:rPr>
        <w:t>Ška</w:t>
      </w:r>
      <w:r w:rsidR="000C1DCF" w:rsidRPr="007D7A16">
        <w:rPr>
          <w:rFonts w:eastAsiaTheme="minorEastAsia" w:cs="Arial"/>
          <w:sz w:val="24"/>
          <w:szCs w:val="24"/>
        </w:rPr>
        <w:t>m</w:t>
      </w:r>
      <w:r w:rsidR="00C71E87" w:rsidRPr="007D7A16">
        <w:rPr>
          <w:rFonts w:eastAsiaTheme="minorEastAsia" w:cs="Arial"/>
          <w:sz w:val="24"/>
          <w:szCs w:val="24"/>
        </w:rPr>
        <w:t>radová</w:t>
      </w:r>
      <w:proofErr w:type="spellEnd"/>
      <w:r w:rsidR="00C71E87" w:rsidRPr="007D7A16">
        <w:rPr>
          <w:rFonts w:eastAsiaTheme="minorEastAsia" w:cs="Arial"/>
          <w:sz w:val="24"/>
          <w:szCs w:val="24"/>
        </w:rPr>
        <w:t>.</w:t>
      </w:r>
      <w:r w:rsidR="000C1DCF" w:rsidRPr="007D7A16">
        <w:rPr>
          <w:rFonts w:eastAsiaTheme="minorEastAsia" w:cs="Arial"/>
          <w:sz w:val="24"/>
          <w:szCs w:val="24"/>
        </w:rPr>
        <w:t xml:space="preserve"> Někteří členové pracovali na různých projektech.</w:t>
      </w:r>
      <w:r w:rsidR="000C1DCF" w:rsidRPr="007D7A16">
        <w:rPr>
          <w:rFonts w:eastAsiaTheme="minorEastAsia" w:cs="Arial"/>
          <w:b/>
          <w:bCs/>
          <w:sz w:val="24"/>
          <w:szCs w:val="24"/>
        </w:rPr>
        <w:t xml:space="preserve"> </w:t>
      </w:r>
    </w:p>
    <w:p w14:paraId="5696FE93" w14:textId="77777777" w:rsidR="004F500C" w:rsidRPr="007D7A16" w:rsidRDefault="003331C4" w:rsidP="007D7A16">
      <w:pPr>
        <w:spacing w:after="0"/>
        <w:rPr>
          <w:rFonts w:eastAsia="Times New Roman" w:cs="Times New Roman"/>
          <w:sz w:val="24"/>
          <w:szCs w:val="24"/>
          <w:lang w:eastAsia="cs-CZ"/>
        </w:rPr>
      </w:pPr>
      <w:r w:rsidRPr="007D7A16">
        <w:rPr>
          <w:rFonts w:eastAsia="Times New Roman" w:cs="Times New Roman"/>
          <w:sz w:val="24"/>
          <w:szCs w:val="24"/>
          <w:lang w:eastAsia="cs-CZ"/>
        </w:rPr>
        <w:t>Miloš Karas fot</w:t>
      </w:r>
      <w:r w:rsidR="000C1DCF" w:rsidRPr="007D7A16">
        <w:rPr>
          <w:rFonts w:eastAsia="Times New Roman" w:cs="Times New Roman"/>
          <w:sz w:val="24"/>
          <w:szCs w:val="24"/>
          <w:lang w:eastAsia="cs-CZ"/>
        </w:rPr>
        <w:t xml:space="preserve">ografoval pro MZM v Brně festival </w:t>
      </w:r>
      <w:r w:rsidRPr="007D7A16">
        <w:rPr>
          <w:rFonts w:eastAsia="Times New Roman" w:cs="Times New Roman"/>
          <w:sz w:val="24"/>
          <w:szCs w:val="24"/>
          <w:lang w:eastAsia="cs-CZ"/>
        </w:rPr>
        <w:t xml:space="preserve">Kraj beze stínů, pro </w:t>
      </w:r>
      <w:r w:rsidR="000C1DCF" w:rsidRPr="007D7A16">
        <w:rPr>
          <w:rFonts w:eastAsia="Times New Roman" w:cs="Times New Roman"/>
          <w:sz w:val="24"/>
          <w:szCs w:val="24"/>
          <w:lang w:eastAsia="cs-CZ"/>
        </w:rPr>
        <w:t xml:space="preserve">Město Hustopeče </w:t>
      </w:r>
      <w:r w:rsidRPr="007D7A16">
        <w:rPr>
          <w:rFonts w:eastAsia="Times New Roman" w:cs="Times New Roman"/>
          <w:sz w:val="24"/>
          <w:szCs w:val="24"/>
          <w:lang w:eastAsia="cs-CZ"/>
        </w:rPr>
        <w:t>zájezd</w:t>
      </w:r>
      <w:r w:rsidR="000C1DCF" w:rsidRPr="007D7A16">
        <w:rPr>
          <w:rFonts w:eastAsia="Times New Roman" w:cs="Times New Roman"/>
          <w:sz w:val="24"/>
          <w:szCs w:val="24"/>
          <w:lang w:eastAsia="cs-CZ"/>
        </w:rPr>
        <w:t xml:space="preserve"> do slovenské </w:t>
      </w:r>
      <w:proofErr w:type="spellStart"/>
      <w:r w:rsidR="000C1DCF" w:rsidRPr="007D7A16">
        <w:rPr>
          <w:rFonts w:eastAsia="Times New Roman" w:cs="Times New Roman"/>
          <w:sz w:val="24"/>
          <w:szCs w:val="24"/>
          <w:lang w:eastAsia="cs-CZ"/>
        </w:rPr>
        <w:t>Habovky</w:t>
      </w:r>
      <w:proofErr w:type="spellEnd"/>
      <w:r w:rsidR="000C1DCF" w:rsidRPr="007D7A16">
        <w:rPr>
          <w:rFonts w:eastAsia="Times New Roman" w:cs="Times New Roman"/>
          <w:sz w:val="24"/>
          <w:szCs w:val="24"/>
          <w:lang w:eastAsia="cs-CZ"/>
        </w:rPr>
        <w:t xml:space="preserve"> a </w:t>
      </w:r>
      <w:r w:rsidRPr="007D7A16">
        <w:rPr>
          <w:rFonts w:eastAsia="Times New Roman" w:cs="Times New Roman"/>
          <w:sz w:val="24"/>
          <w:szCs w:val="24"/>
          <w:lang w:eastAsia="cs-CZ"/>
        </w:rPr>
        <w:t>kapličky a boží muka v okolí Hustopeč</w:t>
      </w:r>
      <w:r w:rsidR="000C1DCF" w:rsidRPr="007D7A16">
        <w:rPr>
          <w:rFonts w:eastAsia="Times New Roman" w:cs="Times New Roman"/>
          <w:sz w:val="24"/>
          <w:szCs w:val="24"/>
          <w:lang w:eastAsia="cs-CZ"/>
        </w:rPr>
        <w:t>í</w:t>
      </w:r>
      <w:r w:rsidRPr="007D7A16">
        <w:rPr>
          <w:rFonts w:eastAsia="Times New Roman" w:cs="Times New Roman"/>
          <w:sz w:val="24"/>
          <w:szCs w:val="24"/>
          <w:lang w:eastAsia="cs-CZ"/>
        </w:rPr>
        <w:t>.</w:t>
      </w:r>
      <w:r w:rsidR="000C1DCF" w:rsidRPr="007D7A16">
        <w:rPr>
          <w:rFonts w:eastAsia="Times New Roman" w:cs="Times New Roman"/>
          <w:sz w:val="24"/>
          <w:szCs w:val="24"/>
          <w:lang w:eastAsia="cs-CZ"/>
        </w:rPr>
        <w:t xml:space="preserve"> </w:t>
      </w:r>
    </w:p>
    <w:p w14:paraId="2C34CB1F" w14:textId="5EF0CA8A" w:rsidR="00C86E89" w:rsidRPr="007D7A16" w:rsidRDefault="003331C4" w:rsidP="007D7A16">
      <w:pPr>
        <w:spacing w:after="0"/>
        <w:rPr>
          <w:rFonts w:eastAsia="Times New Roman" w:cs="Times New Roman"/>
          <w:sz w:val="24"/>
          <w:szCs w:val="24"/>
          <w:lang w:eastAsia="cs-CZ"/>
        </w:rPr>
      </w:pPr>
      <w:r w:rsidRPr="007D7A16">
        <w:rPr>
          <w:rFonts w:eastAsia="Times New Roman" w:cs="Times New Roman"/>
          <w:sz w:val="24"/>
          <w:szCs w:val="24"/>
          <w:lang w:eastAsia="cs-CZ"/>
        </w:rPr>
        <w:t xml:space="preserve">Pavla Nečasová </w:t>
      </w:r>
      <w:r w:rsidR="000C1DCF" w:rsidRPr="007D7A16">
        <w:rPr>
          <w:rFonts w:eastAsia="Times New Roman" w:cs="Times New Roman"/>
          <w:sz w:val="24"/>
          <w:szCs w:val="24"/>
          <w:lang w:eastAsia="cs-CZ"/>
        </w:rPr>
        <w:t xml:space="preserve">se zúčastnila soutěže </w:t>
      </w:r>
      <w:r w:rsidRPr="007D7A16">
        <w:rPr>
          <w:rFonts w:eastAsia="Times New Roman" w:cs="Times New Roman"/>
          <w:sz w:val="24"/>
          <w:szCs w:val="24"/>
          <w:lang w:eastAsia="cs-CZ"/>
        </w:rPr>
        <w:t xml:space="preserve">pořádané Českou asociací profesionálních fotografů a </w:t>
      </w:r>
      <w:r w:rsidR="000C1DCF" w:rsidRPr="007D7A16">
        <w:rPr>
          <w:rFonts w:eastAsia="Times New Roman" w:cs="Times New Roman"/>
          <w:sz w:val="24"/>
          <w:szCs w:val="24"/>
          <w:lang w:eastAsia="cs-CZ"/>
        </w:rPr>
        <w:t xml:space="preserve">její </w:t>
      </w:r>
      <w:r w:rsidRPr="007D7A16">
        <w:rPr>
          <w:rFonts w:eastAsia="Times New Roman" w:cs="Times New Roman"/>
          <w:sz w:val="24"/>
          <w:szCs w:val="24"/>
          <w:lang w:eastAsia="cs-CZ"/>
        </w:rPr>
        <w:t>fotografie  Světlušky postoupila do mezinárodního kola</w:t>
      </w:r>
      <w:r w:rsidR="000C1DCF" w:rsidRPr="007D7A16">
        <w:rPr>
          <w:rFonts w:eastAsia="Times New Roman" w:cs="Times New Roman"/>
          <w:sz w:val="24"/>
          <w:szCs w:val="24"/>
          <w:lang w:eastAsia="cs-CZ"/>
        </w:rPr>
        <w:t xml:space="preserve"> </w:t>
      </w:r>
      <w:proofErr w:type="spellStart"/>
      <w:r w:rsidRPr="007D7A16">
        <w:rPr>
          <w:rFonts w:eastAsia="Times New Roman" w:cs="Times New Roman"/>
          <w:sz w:val="24"/>
          <w:szCs w:val="24"/>
          <w:lang w:eastAsia="cs-CZ"/>
        </w:rPr>
        <w:t>World</w:t>
      </w:r>
      <w:proofErr w:type="spellEnd"/>
      <w:r w:rsidRPr="007D7A16">
        <w:rPr>
          <w:rFonts w:eastAsia="Times New Roman" w:cs="Times New Roman"/>
          <w:sz w:val="24"/>
          <w:szCs w:val="24"/>
          <w:lang w:eastAsia="cs-CZ"/>
        </w:rPr>
        <w:t xml:space="preserve"> </w:t>
      </w:r>
      <w:proofErr w:type="spellStart"/>
      <w:r w:rsidRPr="007D7A16">
        <w:rPr>
          <w:rFonts w:eastAsia="Times New Roman" w:cs="Times New Roman"/>
          <w:sz w:val="24"/>
          <w:szCs w:val="24"/>
          <w:lang w:eastAsia="cs-CZ"/>
        </w:rPr>
        <w:t>Photographic</w:t>
      </w:r>
      <w:proofErr w:type="spellEnd"/>
      <w:r w:rsidRPr="007D7A16">
        <w:rPr>
          <w:rFonts w:eastAsia="Times New Roman" w:cs="Times New Roman"/>
          <w:sz w:val="24"/>
          <w:szCs w:val="24"/>
          <w:lang w:eastAsia="cs-CZ"/>
        </w:rPr>
        <w:t xml:space="preserve"> </w:t>
      </w:r>
      <w:proofErr w:type="spellStart"/>
      <w:r w:rsidRPr="007D7A16">
        <w:rPr>
          <w:rFonts w:eastAsia="Times New Roman" w:cs="Times New Roman"/>
          <w:sz w:val="24"/>
          <w:szCs w:val="24"/>
          <w:lang w:eastAsia="cs-CZ"/>
        </w:rPr>
        <w:t>Com</w:t>
      </w:r>
      <w:proofErr w:type="spellEnd"/>
      <w:r w:rsidR="000C1DCF" w:rsidRPr="007D7A16">
        <w:rPr>
          <w:rFonts w:eastAsia="Times New Roman" w:cs="Times New Roman"/>
          <w:sz w:val="24"/>
          <w:szCs w:val="24"/>
          <w:lang w:eastAsia="cs-CZ"/>
        </w:rPr>
        <w:t xml:space="preserve">. </w:t>
      </w:r>
    </w:p>
    <w:p w14:paraId="6CE36609" w14:textId="612D27D5" w:rsidR="00C86E89" w:rsidRPr="007D7A16" w:rsidRDefault="00C86E89" w:rsidP="007D7A16">
      <w:pPr>
        <w:spacing w:after="0"/>
        <w:rPr>
          <w:rFonts w:eastAsia="Times New Roman" w:cs="Times New Roman"/>
          <w:sz w:val="24"/>
          <w:szCs w:val="24"/>
          <w:lang w:eastAsia="cs-CZ"/>
        </w:rPr>
      </w:pPr>
      <w:r w:rsidRPr="007D7A16">
        <w:rPr>
          <w:sz w:val="24"/>
          <w:szCs w:val="24"/>
        </w:rPr>
        <w:t>Richard Skoumal</w:t>
      </w:r>
      <w:r w:rsidR="004F500C" w:rsidRPr="007D7A16">
        <w:rPr>
          <w:sz w:val="24"/>
          <w:szCs w:val="24"/>
        </w:rPr>
        <w:t xml:space="preserve"> nafotil </w:t>
      </w:r>
      <w:r w:rsidRPr="007D7A16">
        <w:rPr>
          <w:sz w:val="24"/>
          <w:szCs w:val="24"/>
        </w:rPr>
        <w:t>pro České dráhy cestu prezidenta Petra Pavla do Vídně.</w:t>
      </w:r>
    </w:p>
    <w:p w14:paraId="6EA6086B" w14:textId="76EE677C" w:rsidR="003331C4" w:rsidRPr="007D7A16" w:rsidRDefault="003331C4" w:rsidP="007D7A16">
      <w:pPr>
        <w:spacing w:after="0"/>
        <w:rPr>
          <w:rFonts w:eastAsia="Times New Roman" w:cs="Times New Roman"/>
          <w:sz w:val="24"/>
          <w:szCs w:val="24"/>
          <w:lang w:eastAsia="cs-CZ"/>
        </w:rPr>
      </w:pPr>
      <w:r w:rsidRPr="007D7A16">
        <w:rPr>
          <w:rFonts w:eastAsia="Times New Roman" w:cs="Times New Roman"/>
          <w:sz w:val="24"/>
          <w:szCs w:val="24"/>
          <w:lang w:eastAsia="cs-CZ"/>
        </w:rPr>
        <w:t xml:space="preserve">Zdeněk Bažant dokumentoval </w:t>
      </w:r>
      <w:r w:rsidR="000C1DCF" w:rsidRPr="007D7A16">
        <w:rPr>
          <w:rFonts w:eastAsia="Times New Roman" w:cs="Times New Roman"/>
          <w:sz w:val="24"/>
          <w:szCs w:val="24"/>
          <w:lang w:eastAsia="cs-CZ"/>
        </w:rPr>
        <w:t xml:space="preserve">pro Město Hustopeče </w:t>
      </w:r>
      <w:r w:rsidRPr="007D7A16">
        <w:rPr>
          <w:rFonts w:eastAsia="Times New Roman" w:cs="Times New Roman"/>
          <w:sz w:val="24"/>
          <w:szCs w:val="24"/>
          <w:lang w:eastAsia="cs-CZ"/>
        </w:rPr>
        <w:t xml:space="preserve">návštěvu </w:t>
      </w:r>
      <w:r w:rsidR="000C1DCF" w:rsidRPr="007D7A16">
        <w:rPr>
          <w:rFonts w:eastAsia="Times New Roman" w:cs="Times New Roman"/>
          <w:sz w:val="24"/>
          <w:szCs w:val="24"/>
          <w:lang w:eastAsia="cs-CZ"/>
        </w:rPr>
        <w:t xml:space="preserve">delegace ze slovenské </w:t>
      </w:r>
      <w:proofErr w:type="spellStart"/>
      <w:r w:rsidRPr="007D7A16">
        <w:rPr>
          <w:rFonts w:eastAsia="Times New Roman" w:cs="Times New Roman"/>
          <w:sz w:val="24"/>
          <w:szCs w:val="24"/>
          <w:lang w:eastAsia="cs-CZ"/>
        </w:rPr>
        <w:t>Habovky</w:t>
      </w:r>
      <w:proofErr w:type="spellEnd"/>
      <w:r w:rsidR="000C1DCF" w:rsidRPr="007D7A16">
        <w:rPr>
          <w:rFonts w:eastAsia="Times New Roman" w:cs="Times New Roman"/>
          <w:sz w:val="24"/>
          <w:szCs w:val="24"/>
          <w:lang w:eastAsia="cs-CZ"/>
        </w:rPr>
        <w:t xml:space="preserve">, </w:t>
      </w:r>
      <w:r w:rsidRPr="007D7A16">
        <w:rPr>
          <w:rFonts w:eastAsia="Times New Roman" w:cs="Times New Roman"/>
          <w:sz w:val="24"/>
          <w:szCs w:val="24"/>
          <w:lang w:eastAsia="cs-CZ"/>
        </w:rPr>
        <w:t xml:space="preserve">vánoční koncert ZUŠ </w:t>
      </w:r>
      <w:r w:rsidR="000C1DCF" w:rsidRPr="007D7A16">
        <w:rPr>
          <w:rFonts w:eastAsia="Times New Roman" w:cs="Times New Roman"/>
          <w:sz w:val="24"/>
          <w:szCs w:val="24"/>
          <w:lang w:eastAsia="cs-CZ"/>
        </w:rPr>
        <w:t xml:space="preserve">a </w:t>
      </w:r>
      <w:r w:rsidR="003358DF" w:rsidRPr="007D7A16">
        <w:rPr>
          <w:rFonts w:eastAsia="Times New Roman" w:cs="Times New Roman"/>
          <w:sz w:val="24"/>
          <w:szCs w:val="24"/>
          <w:lang w:eastAsia="cs-CZ"/>
        </w:rPr>
        <w:t xml:space="preserve">nafotil </w:t>
      </w:r>
      <w:r w:rsidR="000C1DCF" w:rsidRPr="007D7A16">
        <w:rPr>
          <w:rFonts w:eastAsia="Times New Roman" w:cs="Times New Roman"/>
          <w:sz w:val="24"/>
          <w:szCs w:val="24"/>
          <w:lang w:eastAsia="cs-CZ"/>
        </w:rPr>
        <w:t>k</w:t>
      </w:r>
      <w:r w:rsidRPr="007D7A16">
        <w:rPr>
          <w:rFonts w:eastAsia="Times New Roman" w:cs="Times New Roman"/>
          <w:sz w:val="24"/>
          <w:szCs w:val="24"/>
          <w:lang w:eastAsia="cs-CZ"/>
        </w:rPr>
        <w:t>apličky a boží muka v okolí Hustopeč</w:t>
      </w:r>
      <w:r w:rsidR="003358DF" w:rsidRPr="007D7A16">
        <w:rPr>
          <w:rFonts w:eastAsia="Times New Roman" w:cs="Times New Roman"/>
          <w:sz w:val="24"/>
          <w:szCs w:val="24"/>
          <w:lang w:eastAsia="cs-CZ"/>
        </w:rPr>
        <w:t>í</w:t>
      </w:r>
      <w:r w:rsidR="000C1DCF" w:rsidRPr="007D7A16">
        <w:rPr>
          <w:rFonts w:eastAsia="Times New Roman" w:cs="Times New Roman"/>
          <w:sz w:val="24"/>
          <w:szCs w:val="24"/>
          <w:lang w:eastAsia="cs-CZ"/>
        </w:rPr>
        <w:t xml:space="preserve">. U příležitosti </w:t>
      </w:r>
      <w:r w:rsidR="003358DF" w:rsidRPr="007D7A16">
        <w:rPr>
          <w:rFonts w:eastAsia="Times New Roman" w:cs="Times New Roman"/>
          <w:sz w:val="24"/>
          <w:szCs w:val="24"/>
          <w:lang w:eastAsia="cs-CZ"/>
        </w:rPr>
        <w:t xml:space="preserve">Bažantových </w:t>
      </w:r>
      <w:r w:rsidR="000C1DCF" w:rsidRPr="007D7A16">
        <w:rPr>
          <w:rFonts w:eastAsia="Times New Roman" w:cs="Times New Roman"/>
          <w:sz w:val="24"/>
          <w:szCs w:val="24"/>
          <w:lang w:eastAsia="cs-CZ"/>
        </w:rPr>
        <w:t>80. narozenin se v</w:t>
      </w:r>
      <w:r w:rsidR="00A4068F" w:rsidRPr="007D7A16">
        <w:rPr>
          <w:rFonts w:eastAsia="Times New Roman" w:cs="Times New Roman"/>
          <w:sz w:val="24"/>
          <w:szCs w:val="24"/>
          <w:lang w:eastAsia="cs-CZ"/>
        </w:rPr>
        <w:t> </w:t>
      </w:r>
      <w:r w:rsidR="000C1DCF" w:rsidRPr="007D7A16">
        <w:rPr>
          <w:rFonts w:eastAsia="Times New Roman" w:cs="Times New Roman"/>
          <w:sz w:val="24"/>
          <w:szCs w:val="24"/>
          <w:lang w:eastAsia="cs-CZ"/>
        </w:rPr>
        <w:t>září</w:t>
      </w:r>
      <w:r w:rsidR="00A4068F" w:rsidRPr="007D7A16">
        <w:rPr>
          <w:rFonts w:eastAsia="Times New Roman" w:cs="Times New Roman"/>
          <w:sz w:val="24"/>
          <w:szCs w:val="24"/>
          <w:lang w:eastAsia="cs-CZ"/>
        </w:rPr>
        <w:t xml:space="preserve"> a říjnu </w:t>
      </w:r>
      <w:r w:rsidR="000C1DCF" w:rsidRPr="007D7A16">
        <w:rPr>
          <w:rFonts w:eastAsia="Times New Roman" w:cs="Times New Roman"/>
          <w:sz w:val="24"/>
          <w:szCs w:val="24"/>
          <w:lang w:eastAsia="cs-CZ"/>
        </w:rPr>
        <w:t xml:space="preserve">2023 konala v MMG jeho samostatná retrospektivní výstava </w:t>
      </w:r>
      <w:r w:rsidR="00A4068F" w:rsidRPr="007D7A16">
        <w:rPr>
          <w:rFonts w:eastAsia="Times New Roman" w:cs="Times New Roman"/>
          <w:sz w:val="24"/>
          <w:szCs w:val="24"/>
          <w:lang w:eastAsia="cs-CZ"/>
        </w:rPr>
        <w:t xml:space="preserve">s názvem </w:t>
      </w:r>
      <w:r w:rsidR="000C1DCF" w:rsidRPr="007D7A16">
        <w:rPr>
          <w:rFonts w:eastAsia="Times New Roman" w:cs="Times New Roman"/>
          <w:sz w:val="24"/>
          <w:szCs w:val="24"/>
          <w:lang w:eastAsia="cs-CZ"/>
        </w:rPr>
        <w:t xml:space="preserve">Magická JM a v prosinci vyšel v Hustopečích listech rozhovor u ŠÁLKU KÁVY S FOTOGRAFEM ZDEŃKEM BAŽANTEM (Hustopečské listy, ročník 2023, č. 12, s. 18–19). </w:t>
      </w:r>
    </w:p>
    <w:p w14:paraId="0CB89D70" w14:textId="77777777" w:rsidR="003331C4" w:rsidRPr="007D7A16" w:rsidRDefault="003331C4" w:rsidP="007D7A16">
      <w:pPr>
        <w:spacing w:after="0"/>
        <w:rPr>
          <w:rFonts w:eastAsiaTheme="minorEastAsia" w:cs="Arial"/>
          <w:b/>
          <w:bCs/>
          <w:sz w:val="24"/>
          <w:szCs w:val="24"/>
          <w:u w:val="single"/>
        </w:rPr>
      </w:pPr>
    </w:p>
    <w:p w14:paraId="3EB5D829" w14:textId="634E7903" w:rsidR="0001364D" w:rsidRPr="007D7A16" w:rsidRDefault="00E23F39" w:rsidP="007D7A16">
      <w:pPr>
        <w:spacing w:after="0"/>
        <w:jc w:val="center"/>
        <w:rPr>
          <w:rFonts w:eastAsiaTheme="minorEastAsia" w:cs="Arial"/>
          <w:b/>
          <w:sz w:val="24"/>
          <w:szCs w:val="24"/>
        </w:rPr>
      </w:pPr>
      <w:r w:rsidRPr="007D7A16">
        <w:rPr>
          <w:rFonts w:eastAsiaTheme="minorEastAsia" w:cs="Arial"/>
          <w:b/>
          <w:sz w:val="24"/>
          <w:szCs w:val="24"/>
        </w:rPr>
        <w:t>S</w:t>
      </w:r>
      <w:r w:rsidR="0001364D" w:rsidRPr="007D7A16">
        <w:rPr>
          <w:rFonts w:eastAsiaTheme="minorEastAsia" w:cs="Arial"/>
          <w:b/>
          <w:sz w:val="24"/>
          <w:szCs w:val="24"/>
        </w:rPr>
        <w:t>POLUPRÁCE S MÍSTNÍMI ŠKOLAMI</w:t>
      </w:r>
    </w:p>
    <w:p w14:paraId="4BC9DF44" w14:textId="20B0700A" w:rsidR="00E23F39" w:rsidRPr="007D7A16" w:rsidRDefault="00E23F39" w:rsidP="007D7A16">
      <w:pPr>
        <w:spacing w:after="0"/>
        <w:rPr>
          <w:rFonts w:eastAsiaTheme="minorEastAsia" w:cs="Arial"/>
          <w:bCs/>
          <w:sz w:val="24"/>
          <w:szCs w:val="24"/>
        </w:rPr>
      </w:pPr>
      <w:r w:rsidRPr="007D7A16">
        <w:rPr>
          <w:rFonts w:eastAsiaTheme="minorEastAsia" w:cs="Arial"/>
          <w:bCs/>
          <w:sz w:val="24"/>
          <w:szCs w:val="24"/>
        </w:rPr>
        <w:lastRenderedPageBreak/>
        <w:t xml:space="preserve">V dubnu se uskutečnila tradiční výstava hustopečských škol </w:t>
      </w:r>
      <w:r w:rsidR="00C2537A" w:rsidRPr="007D7A16">
        <w:rPr>
          <w:rFonts w:eastAsiaTheme="minorEastAsia" w:cs="Arial"/>
          <w:bCs/>
          <w:sz w:val="24"/>
          <w:szCs w:val="24"/>
        </w:rPr>
        <w:t xml:space="preserve">(ve složení Základní umělecká škola, Základní škola Komenského, Gymnázium TGM) </w:t>
      </w:r>
      <w:r w:rsidRPr="007D7A16">
        <w:rPr>
          <w:rFonts w:eastAsiaTheme="minorEastAsia" w:cs="Arial"/>
          <w:bCs/>
          <w:sz w:val="24"/>
          <w:szCs w:val="24"/>
        </w:rPr>
        <w:t>a na vernisážích vypom</w:t>
      </w:r>
      <w:r w:rsidR="00C2537A" w:rsidRPr="007D7A16">
        <w:rPr>
          <w:rFonts w:eastAsiaTheme="minorEastAsia" w:cs="Arial"/>
          <w:bCs/>
          <w:sz w:val="24"/>
          <w:szCs w:val="24"/>
        </w:rPr>
        <w:t xml:space="preserve">áhali </w:t>
      </w:r>
      <w:r w:rsidRPr="007D7A16">
        <w:rPr>
          <w:rFonts w:eastAsiaTheme="minorEastAsia" w:cs="Arial"/>
          <w:bCs/>
          <w:sz w:val="24"/>
          <w:szCs w:val="24"/>
        </w:rPr>
        <w:t xml:space="preserve"> </w:t>
      </w:r>
      <w:r w:rsidR="002F2E4F" w:rsidRPr="007D7A16">
        <w:rPr>
          <w:rFonts w:eastAsiaTheme="minorEastAsia" w:cs="Arial"/>
          <w:bCs/>
          <w:sz w:val="24"/>
          <w:szCs w:val="24"/>
        </w:rPr>
        <w:t xml:space="preserve">s </w:t>
      </w:r>
      <w:r w:rsidRPr="007D7A16">
        <w:rPr>
          <w:rFonts w:eastAsiaTheme="minorEastAsia" w:cs="Arial"/>
          <w:bCs/>
          <w:sz w:val="24"/>
          <w:szCs w:val="24"/>
        </w:rPr>
        <w:t xml:space="preserve">hudebním doprovodem žáci </w:t>
      </w:r>
      <w:r w:rsidR="002F2E4F" w:rsidRPr="007D7A16">
        <w:rPr>
          <w:rFonts w:eastAsiaTheme="minorEastAsia" w:cs="Arial"/>
          <w:bCs/>
          <w:sz w:val="24"/>
          <w:szCs w:val="24"/>
        </w:rPr>
        <w:t xml:space="preserve">zdejší </w:t>
      </w:r>
      <w:r w:rsidRPr="007D7A16">
        <w:rPr>
          <w:rFonts w:eastAsiaTheme="minorEastAsia" w:cs="Arial"/>
          <w:bCs/>
          <w:sz w:val="24"/>
          <w:szCs w:val="24"/>
        </w:rPr>
        <w:t>Základní umělecké školy.</w:t>
      </w:r>
    </w:p>
    <w:p w14:paraId="54FF2168" w14:textId="66D02846" w:rsidR="00C22DAD" w:rsidRPr="007D7A16" w:rsidRDefault="00B0594D" w:rsidP="007D7A16">
      <w:pPr>
        <w:spacing w:after="0"/>
        <w:rPr>
          <w:rFonts w:eastAsiaTheme="minorEastAsia" w:cs="Arial"/>
          <w:bCs/>
          <w:sz w:val="24"/>
          <w:szCs w:val="24"/>
        </w:rPr>
      </w:pPr>
      <w:r w:rsidRPr="007D7A16">
        <w:rPr>
          <w:rFonts w:eastAsiaTheme="minorEastAsia" w:cs="Arial"/>
          <w:bCs/>
          <w:sz w:val="24"/>
          <w:szCs w:val="24"/>
        </w:rPr>
        <w:t xml:space="preserve">Dne </w:t>
      </w:r>
      <w:r w:rsidR="00C22DAD" w:rsidRPr="007D7A16">
        <w:rPr>
          <w:rFonts w:eastAsiaTheme="minorEastAsia" w:cs="Arial"/>
          <w:bCs/>
          <w:sz w:val="24"/>
          <w:szCs w:val="24"/>
        </w:rPr>
        <w:t xml:space="preserve">22. 9. </w:t>
      </w:r>
      <w:r w:rsidR="001A61AA" w:rsidRPr="007D7A16">
        <w:rPr>
          <w:rFonts w:eastAsiaTheme="minorEastAsia" w:cs="Arial"/>
          <w:bCs/>
          <w:sz w:val="24"/>
          <w:szCs w:val="24"/>
        </w:rPr>
        <w:t>202</w:t>
      </w:r>
      <w:r w:rsidR="00C22DAD" w:rsidRPr="007D7A16">
        <w:rPr>
          <w:rFonts w:eastAsiaTheme="minorEastAsia" w:cs="Arial"/>
          <w:bCs/>
          <w:sz w:val="24"/>
          <w:szCs w:val="24"/>
        </w:rPr>
        <w:t>3</w:t>
      </w:r>
      <w:r w:rsidR="001A61AA" w:rsidRPr="007D7A16">
        <w:rPr>
          <w:rFonts w:eastAsiaTheme="minorEastAsia" w:cs="Arial"/>
          <w:bCs/>
          <w:sz w:val="24"/>
          <w:szCs w:val="24"/>
        </w:rPr>
        <w:t xml:space="preserve"> </w:t>
      </w:r>
      <w:r w:rsidR="00FD27D5" w:rsidRPr="007D7A16">
        <w:rPr>
          <w:rFonts w:eastAsiaTheme="minorEastAsia" w:cs="Arial"/>
          <w:bCs/>
          <w:sz w:val="24"/>
          <w:szCs w:val="24"/>
        </w:rPr>
        <w:t>byl</w:t>
      </w:r>
      <w:r w:rsidR="00C22DAD" w:rsidRPr="007D7A16">
        <w:rPr>
          <w:rFonts w:eastAsiaTheme="minorEastAsia" w:cs="Arial"/>
          <w:bCs/>
          <w:sz w:val="24"/>
          <w:szCs w:val="24"/>
        </w:rPr>
        <w:t xml:space="preserve"> pracovníky MMG uspořádán pro studenty </w:t>
      </w:r>
      <w:r w:rsidRPr="007D7A16">
        <w:rPr>
          <w:rFonts w:eastAsiaTheme="minorEastAsia" w:cs="Arial"/>
          <w:bCs/>
          <w:sz w:val="24"/>
          <w:szCs w:val="24"/>
        </w:rPr>
        <w:t xml:space="preserve">maturitních ročníků Gymnázia T. G. Masaryka </w:t>
      </w:r>
      <w:r w:rsidR="00C22DAD" w:rsidRPr="007D7A16">
        <w:rPr>
          <w:rFonts w:eastAsiaTheme="minorEastAsia" w:cs="Arial"/>
          <w:bCs/>
          <w:sz w:val="24"/>
          <w:szCs w:val="24"/>
        </w:rPr>
        <w:t>školící den, v jehož rámci se seznámili s dějinami Hustopečí v letech 1900–1945 a při prochá</w:t>
      </w:r>
      <w:r w:rsidR="00C2537A" w:rsidRPr="007D7A16">
        <w:rPr>
          <w:rFonts w:eastAsiaTheme="minorEastAsia" w:cs="Arial"/>
          <w:bCs/>
          <w:sz w:val="24"/>
          <w:szCs w:val="24"/>
        </w:rPr>
        <w:t>z</w:t>
      </w:r>
      <w:r w:rsidR="00C22DAD" w:rsidRPr="007D7A16">
        <w:rPr>
          <w:rFonts w:eastAsiaTheme="minorEastAsia" w:cs="Arial"/>
          <w:bCs/>
          <w:sz w:val="24"/>
          <w:szCs w:val="24"/>
        </w:rPr>
        <w:t>ce městem se seznámili s místy a budovami spjatými s touto historickou érou.</w:t>
      </w:r>
    </w:p>
    <w:p w14:paraId="677AD513" w14:textId="068DF074" w:rsidR="00C22DAD" w:rsidRPr="007D7A16" w:rsidRDefault="00C2537A" w:rsidP="007D7A16">
      <w:pPr>
        <w:spacing w:after="0"/>
        <w:rPr>
          <w:rFonts w:eastAsiaTheme="minorEastAsia" w:cs="Arial"/>
          <w:bCs/>
          <w:sz w:val="24"/>
          <w:szCs w:val="24"/>
        </w:rPr>
      </w:pPr>
      <w:r w:rsidRPr="007D7A16">
        <w:rPr>
          <w:rFonts w:eastAsiaTheme="minorEastAsia" w:cs="Arial"/>
          <w:bCs/>
          <w:sz w:val="24"/>
          <w:szCs w:val="24"/>
        </w:rPr>
        <w:t>Dne 16. 10. 2023 se v rámci programu Erasmus uskutečnila návštěva studentů z Francie.</w:t>
      </w:r>
    </w:p>
    <w:p w14:paraId="08C55799" w14:textId="77777777" w:rsidR="00604A7C" w:rsidRPr="007D7A16" w:rsidRDefault="00604A7C" w:rsidP="007D7A16">
      <w:pPr>
        <w:spacing w:after="0"/>
        <w:rPr>
          <w:rFonts w:eastAsiaTheme="minorEastAsia" w:cs="Arial"/>
          <w:sz w:val="24"/>
          <w:szCs w:val="24"/>
        </w:rPr>
      </w:pPr>
    </w:p>
    <w:tbl>
      <w:tblPr>
        <w:tblW w:w="9117" w:type="dxa"/>
        <w:tblCellMar>
          <w:top w:w="45" w:type="dxa"/>
          <w:left w:w="45" w:type="dxa"/>
          <w:bottom w:w="45" w:type="dxa"/>
          <w:right w:w="45" w:type="dxa"/>
        </w:tblCellMar>
        <w:tblLook w:val="0000" w:firstRow="0" w:lastRow="0" w:firstColumn="0" w:lastColumn="0" w:noHBand="0" w:noVBand="0"/>
      </w:tblPr>
      <w:tblGrid>
        <w:gridCol w:w="9117"/>
      </w:tblGrid>
      <w:tr w:rsidR="0001364D" w:rsidRPr="007D7A16" w14:paraId="7CEF42F8" w14:textId="77777777" w:rsidTr="00F055DD">
        <w:trPr>
          <w:trHeight w:val="1274"/>
        </w:trPr>
        <w:tc>
          <w:tcPr>
            <w:tcW w:w="5000" w:type="pct"/>
          </w:tcPr>
          <w:p w14:paraId="69AB5AAA"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KNÍŽNÍ FOND</w:t>
            </w:r>
          </w:p>
          <w:p w14:paraId="6DC20F43" w14:textId="204BA8BE" w:rsidR="0001364D" w:rsidRPr="007D7A16" w:rsidRDefault="0001364D" w:rsidP="007D7A16">
            <w:pPr>
              <w:spacing w:after="0"/>
              <w:rPr>
                <w:rFonts w:eastAsiaTheme="minorEastAsia" w:cs="Arial"/>
                <w:sz w:val="24"/>
                <w:szCs w:val="24"/>
              </w:rPr>
            </w:pPr>
            <w:r w:rsidRPr="007D7A16">
              <w:rPr>
                <w:rFonts w:eastAsiaTheme="minorEastAsia" w:cs="Arial"/>
                <w:sz w:val="24"/>
                <w:szCs w:val="24"/>
              </w:rPr>
              <w:t>Výdaje na knižní fond činily v roce 202</w:t>
            </w:r>
            <w:r w:rsidR="00A52115" w:rsidRPr="007D7A16">
              <w:rPr>
                <w:rFonts w:eastAsiaTheme="minorEastAsia" w:cs="Arial"/>
                <w:sz w:val="24"/>
                <w:szCs w:val="24"/>
              </w:rPr>
              <w:t>1</w:t>
            </w:r>
            <w:r w:rsidRPr="007D7A16">
              <w:rPr>
                <w:rFonts w:eastAsiaTheme="minorEastAsia" w:cs="Arial"/>
                <w:sz w:val="24"/>
                <w:szCs w:val="24"/>
              </w:rPr>
              <w:t xml:space="preserve"> celkem </w:t>
            </w:r>
            <w:r w:rsidR="002763E6" w:rsidRPr="007D7A16">
              <w:rPr>
                <w:rFonts w:eastAsiaTheme="minorEastAsia" w:cs="Arial"/>
                <w:sz w:val="24"/>
                <w:szCs w:val="24"/>
              </w:rPr>
              <w:t>3 599</w:t>
            </w:r>
            <w:r w:rsidRPr="007D7A16">
              <w:rPr>
                <w:rFonts w:eastAsiaTheme="minorEastAsia" w:cs="Arial"/>
                <w:sz w:val="24"/>
                <w:szCs w:val="24"/>
              </w:rPr>
              <w:t>,- Kč</w:t>
            </w:r>
            <w:r w:rsidR="00A52115" w:rsidRPr="007D7A16">
              <w:rPr>
                <w:rFonts w:eastAsiaTheme="minorEastAsia" w:cs="Arial"/>
                <w:sz w:val="24"/>
                <w:szCs w:val="24"/>
              </w:rPr>
              <w:t xml:space="preserve"> a byla </w:t>
            </w:r>
            <w:r w:rsidRPr="007D7A16">
              <w:rPr>
                <w:rFonts w:eastAsiaTheme="minorEastAsia" w:cs="Arial"/>
                <w:sz w:val="24"/>
                <w:szCs w:val="24"/>
              </w:rPr>
              <w:t>odebírána tato periodika: Dějiny a současnost, Malovaný kraj, Vlastivědný věstník moravský</w:t>
            </w:r>
            <w:r w:rsidR="0054608C" w:rsidRPr="007D7A16">
              <w:rPr>
                <w:rFonts w:eastAsiaTheme="minorEastAsia" w:cs="Arial"/>
                <w:sz w:val="24"/>
                <w:szCs w:val="24"/>
              </w:rPr>
              <w:t>, Jižní Morava</w:t>
            </w:r>
            <w:r w:rsidRPr="007D7A16">
              <w:rPr>
                <w:rFonts w:eastAsiaTheme="minorEastAsia" w:cs="Arial"/>
                <w:sz w:val="24"/>
                <w:szCs w:val="24"/>
              </w:rPr>
              <w:t xml:space="preserve">. Muzeum má příruční knihovnu; knihy jsou zapůjčovány pouze registrovaným členům Muzejního spolku. </w:t>
            </w:r>
            <w:r w:rsidR="00AD496D" w:rsidRPr="007D7A16">
              <w:rPr>
                <w:rFonts w:eastAsiaTheme="minorEastAsia" w:cs="Arial"/>
                <w:sz w:val="24"/>
                <w:szCs w:val="24"/>
              </w:rPr>
              <w:t xml:space="preserve">K </w:t>
            </w:r>
            <w:r w:rsidRPr="007D7A16">
              <w:rPr>
                <w:rFonts w:eastAsiaTheme="minorEastAsia" w:cs="Arial"/>
                <w:sz w:val="24"/>
                <w:szCs w:val="24"/>
              </w:rPr>
              <w:t>31. prosinci 202</w:t>
            </w:r>
            <w:r w:rsidR="0054608C" w:rsidRPr="007D7A16">
              <w:rPr>
                <w:rFonts w:eastAsiaTheme="minorEastAsia" w:cs="Arial"/>
                <w:sz w:val="24"/>
                <w:szCs w:val="24"/>
              </w:rPr>
              <w:t>3</w:t>
            </w:r>
            <w:r w:rsidRPr="007D7A16">
              <w:rPr>
                <w:rFonts w:eastAsiaTheme="minorEastAsia" w:cs="Arial"/>
                <w:sz w:val="24"/>
                <w:szCs w:val="24"/>
              </w:rPr>
              <w:t xml:space="preserve"> vlastnila knihovna 10</w:t>
            </w:r>
            <w:r w:rsidR="0054608C" w:rsidRPr="007D7A16">
              <w:rPr>
                <w:rFonts w:eastAsiaTheme="minorEastAsia" w:cs="Arial"/>
                <w:sz w:val="24"/>
                <w:szCs w:val="24"/>
              </w:rPr>
              <w:t>21</w:t>
            </w:r>
            <w:r w:rsidR="00AD496D" w:rsidRPr="007D7A16">
              <w:rPr>
                <w:rFonts w:eastAsiaTheme="minorEastAsia" w:cs="Arial"/>
                <w:sz w:val="24"/>
                <w:szCs w:val="24"/>
              </w:rPr>
              <w:t xml:space="preserve"> </w:t>
            </w:r>
            <w:r w:rsidRPr="007D7A16">
              <w:rPr>
                <w:rFonts w:eastAsiaTheme="minorEastAsia" w:cs="Arial"/>
                <w:sz w:val="24"/>
                <w:szCs w:val="24"/>
              </w:rPr>
              <w:t>knižních jednotek</w:t>
            </w:r>
            <w:r w:rsidR="00A52115" w:rsidRPr="007D7A16">
              <w:rPr>
                <w:rFonts w:eastAsiaTheme="minorEastAsia" w:cs="Arial"/>
                <w:sz w:val="24"/>
                <w:szCs w:val="24"/>
              </w:rPr>
              <w:t>;</w:t>
            </w:r>
            <w:r w:rsidRPr="007D7A16">
              <w:rPr>
                <w:rFonts w:eastAsiaTheme="minorEastAsia" w:cs="Arial"/>
                <w:sz w:val="24"/>
                <w:szCs w:val="24"/>
              </w:rPr>
              <w:t xml:space="preserve"> roční přírůstek činil </w:t>
            </w:r>
            <w:r w:rsidR="0054608C" w:rsidRPr="007D7A16">
              <w:rPr>
                <w:rFonts w:eastAsiaTheme="minorEastAsia" w:cs="Arial"/>
                <w:sz w:val="24"/>
                <w:szCs w:val="24"/>
              </w:rPr>
              <w:t>8</w:t>
            </w:r>
            <w:r w:rsidR="00AD496D" w:rsidRPr="007D7A16">
              <w:rPr>
                <w:rFonts w:eastAsiaTheme="minorEastAsia" w:cs="Arial"/>
                <w:sz w:val="24"/>
                <w:szCs w:val="24"/>
              </w:rPr>
              <w:t xml:space="preserve"> </w:t>
            </w:r>
            <w:r w:rsidRPr="007D7A16">
              <w:rPr>
                <w:rFonts w:eastAsiaTheme="minorEastAsia" w:cs="Arial"/>
                <w:sz w:val="24"/>
                <w:szCs w:val="24"/>
              </w:rPr>
              <w:t>KJ.</w:t>
            </w:r>
          </w:p>
          <w:p w14:paraId="48D05F92" w14:textId="77777777" w:rsidR="0001364D" w:rsidRPr="007D7A16" w:rsidRDefault="0001364D" w:rsidP="007D7A16">
            <w:pPr>
              <w:spacing w:after="0"/>
              <w:rPr>
                <w:rFonts w:eastAsiaTheme="minorEastAsia" w:cs="Arial"/>
                <w:sz w:val="24"/>
                <w:szCs w:val="24"/>
              </w:rPr>
            </w:pPr>
          </w:p>
        </w:tc>
      </w:tr>
    </w:tbl>
    <w:p w14:paraId="01E9299F"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STAV ZAMĚSTNANCŮ</w:t>
      </w:r>
    </w:p>
    <w:p w14:paraId="68EE603F" w14:textId="4FD943BE" w:rsidR="0001364D" w:rsidRPr="007D7A16" w:rsidRDefault="0001364D" w:rsidP="007D7A16">
      <w:pPr>
        <w:spacing w:after="0"/>
        <w:rPr>
          <w:rFonts w:eastAsiaTheme="minorEastAsia" w:cs="Arial"/>
          <w:bCs/>
          <w:sz w:val="24"/>
          <w:szCs w:val="24"/>
        </w:rPr>
      </w:pPr>
      <w:r w:rsidRPr="007D7A16">
        <w:rPr>
          <w:rFonts w:eastAsiaTheme="minorEastAsia" w:cs="Arial"/>
          <w:bCs/>
          <w:sz w:val="24"/>
          <w:szCs w:val="24"/>
        </w:rPr>
        <w:t xml:space="preserve">Počet zaměstnanců na plný úvazek: </w:t>
      </w:r>
      <w:r w:rsidR="002C1A3B" w:rsidRPr="007D7A16">
        <w:rPr>
          <w:rFonts w:eastAsiaTheme="minorEastAsia" w:cs="Arial"/>
          <w:bCs/>
          <w:sz w:val="24"/>
          <w:szCs w:val="24"/>
        </w:rPr>
        <w:t>2,4 (od 1. října 2022)</w:t>
      </w:r>
      <w:r w:rsidRPr="007D7A16">
        <w:rPr>
          <w:rFonts w:eastAsiaTheme="minorEastAsia" w:cs="Arial"/>
          <w:bCs/>
          <w:sz w:val="24"/>
          <w:szCs w:val="24"/>
        </w:rPr>
        <w:t>.</w:t>
      </w:r>
    </w:p>
    <w:p w14:paraId="1BEF4687" w14:textId="0BA7719A" w:rsidR="0001364D" w:rsidRPr="007D7A16" w:rsidRDefault="0001364D" w:rsidP="007D7A16">
      <w:pPr>
        <w:spacing w:after="0"/>
        <w:rPr>
          <w:rFonts w:eastAsiaTheme="minorEastAsia" w:cs="Arial"/>
          <w:bCs/>
          <w:sz w:val="24"/>
          <w:szCs w:val="24"/>
        </w:rPr>
      </w:pPr>
      <w:r w:rsidRPr="007D7A16">
        <w:rPr>
          <w:rFonts w:eastAsiaTheme="minorEastAsia" w:cs="Arial"/>
          <w:bCs/>
          <w:sz w:val="24"/>
          <w:szCs w:val="24"/>
        </w:rPr>
        <w:t xml:space="preserve">Z toho odborných: </w:t>
      </w:r>
      <w:r w:rsidR="002C1A3B" w:rsidRPr="007D7A16">
        <w:rPr>
          <w:rFonts w:eastAsiaTheme="minorEastAsia" w:cs="Arial"/>
          <w:bCs/>
          <w:sz w:val="24"/>
          <w:szCs w:val="24"/>
        </w:rPr>
        <w:t>2,4</w:t>
      </w:r>
      <w:r w:rsidRPr="007D7A16">
        <w:rPr>
          <w:rFonts w:eastAsiaTheme="minorEastAsia" w:cs="Arial"/>
          <w:bCs/>
          <w:sz w:val="24"/>
          <w:szCs w:val="24"/>
        </w:rPr>
        <w:t>.</w:t>
      </w:r>
    </w:p>
    <w:p w14:paraId="45717A44"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Zaměstnanci pracující na částečný úvazek (dohoda o provedení práce): 3.</w:t>
      </w:r>
    </w:p>
    <w:p w14:paraId="2D6C58A6" w14:textId="77777777" w:rsidR="0001364D" w:rsidRPr="007D7A16" w:rsidRDefault="0001364D" w:rsidP="007D7A16">
      <w:pPr>
        <w:spacing w:after="0"/>
        <w:rPr>
          <w:rFonts w:eastAsiaTheme="minorEastAsia" w:cs="Arial"/>
          <w:b/>
          <w:sz w:val="24"/>
          <w:szCs w:val="24"/>
        </w:rPr>
      </w:pPr>
    </w:p>
    <w:p w14:paraId="309198E5" w14:textId="77777777" w:rsidR="0001364D" w:rsidRPr="007D7A16" w:rsidRDefault="0001364D" w:rsidP="007D7A16">
      <w:pPr>
        <w:spacing w:after="0"/>
        <w:jc w:val="center"/>
        <w:rPr>
          <w:rFonts w:eastAsiaTheme="minorEastAsia" w:cs="Arial"/>
          <w:b/>
          <w:sz w:val="24"/>
          <w:szCs w:val="24"/>
        </w:rPr>
      </w:pPr>
      <w:r w:rsidRPr="007D7A16">
        <w:rPr>
          <w:rFonts w:eastAsiaTheme="minorEastAsia" w:cs="Arial"/>
          <w:b/>
          <w:sz w:val="24"/>
          <w:szCs w:val="24"/>
        </w:rPr>
        <w:t>PROPAGACE</w:t>
      </w:r>
    </w:p>
    <w:p w14:paraId="5CA352B2"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t>Návštěvníci (fyzické osoby i instituce) aktuálních výstav jsou zváni prostřednictvím tištěných i e-mailových pozvánek.</w:t>
      </w:r>
    </w:p>
    <w:p w14:paraId="00A857C6" w14:textId="14227FE2"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Pozvánky jsou zasílány i na vzdělávací a kulturní zařízení Hustopečí i </w:t>
      </w:r>
      <w:proofErr w:type="spellStart"/>
      <w:r w:rsidRPr="007D7A16">
        <w:rPr>
          <w:rFonts w:eastAsiaTheme="minorEastAsia" w:cs="Arial"/>
          <w:sz w:val="24"/>
          <w:szCs w:val="24"/>
        </w:rPr>
        <w:t>Hustopečska</w:t>
      </w:r>
      <w:proofErr w:type="spellEnd"/>
      <w:r w:rsidRPr="007D7A16">
        <w:rPr>
          <w:rFonts w:eastAsiaTheme="minorEastAsia" w:cs="Arial"/>
          <w:sz w:val="24"/>
          <w:szCs w:val="24"/>
        </w:rPr>
        <w:t xml:space="preserve">, sekretariát Asociace muzeí a galerií České republiky a Komise AMG.  </w:t>
      </w:r>
    </w:p>
    <w:p w14:paraId="553C09FD" w14:textId="77777777" w:rsidR="0001364D" w:rsidRPr="007D7A16" w:rsidRDefault="0001364D" w:rsidP="007D7A16">
      <w:pPr>
        <w:spacing w:after="0"/>
        <w:rPr>
          <w:rFonts w:eastAsiaTheme="minorEastAsia" w:cs="Arial"/>
          <w:i/>
          <w:sz w:val="24"/>
          <w:szCs w:val="24"/>
        </w:rPr>
      </w:pPr>
      <w:r w:rsidRPr="007D7A16">
        <w:rPr>
          <w:rFonts w:eastAsiaTheme="minorEastAsia" w:cs="Arial"/>
          <w:sz w:val="24"/>
          <w:szCs w:val="24"/>
        </w:rPr>
        <w:t xml:space="preserve">Pro turisty z okolních německy mluvících zemí má MMG upoutávku v novinách </w:t>
      </w:r>
      <w:proofErr w:type="spellStart"/>
      <w:r w:rsidRPr="007D7A16">
        <w:rPr>
          <w:rFonts w:eastAsiaTheme="minorEastAsia" w:cs="Arial"/>
          <w:i/>
          <w:sz w:val="24"/>
          <w:szCs w:val="24"/>
        </w:rPr>
        <w:t>Kreuz</w:t>
      </w:r>
      <w:proofErr w:type="spellEnd"/>
      <w:r w:rsidRPr="007D7A16">
        <w:rPr>
          <w:rFonts w:eastAsiaTheme="minorEastAsia" w:cs="Arial"/>
          <w:i/>
          <w:sz w:val="24"/>
          <w:szCs w:val="24"/>
        </w:rPr>
        <w:t xml:space="preserve"> </w:t>
      </w:r>
      <w:proofErr w:type="spellStart"/>
      <w:r w:rsidRPr="007D7A16">
        <w:rPr>
          <w:rFonts w:eastAsiaTheme="minorEastAsia" w:cs="Arial"/>
          <w:i/>
          <w:sz w:val="24"/>
          <w:szCs w:val="24"/>
        </w:rPr>
        <w:t>und</w:t>
      </w:r>
      <w:proofErr w:type="spellEnd"/>
      <w:r w:rsidRPr="007D7A16">
        <w:rPr>
          <w:rFonts w:eastAsiaTheme="minorEastAsia" w:cs="Arial"/>
          <w:i/>
          <w:sz w:val="24"/>
          <w:szCs w:val="24"/>
        </w:rPr>
        <w:t xml:space="preserve"> </w:t>
      </w:r>
      <w:proofErr w:type="spellStart"/>
      <w:r w:rsidRPr="007D7A16">
        <w:rPr>
          <w:rFonts w:eastAsiaTheme="minorEastAsia" w:cs="Arial"/>
          <w:i/>
          <w:sz w:val="24"/>
          <w:szCs w:val="24"/>
        </w:rPr>
        <w:t>quer</w:t>
      </w:r>
      <w:proofErr w:type="spellEnd"/>
      <w:r w:rsidRPr="007D7A16">
        <w:rPr>
          <w:rFonts w:eastAsiaTheme="minorEastAsia" w:cs="Arial"/>
          <w:i/>
          <w:sz w:val="24"/>
          <w:szCs w:val="24"/>
        </w:rPr>
        <w:t xml:space="preserve"> durch </w:t>
      </w:r>
      <w:proofErr w:type="spellStart"/>
      <w:r w:rsidRPr="007D7A16">
        <w:rPr>
          <w:rFonts w:eastAsiaTheme="minorEastAsia" w:cs="Arial"/>
          <w:i/>
          <w:sz w:val="24"/>
          <w:szCs w:val="24"/>
        </w:rPr>
        <w:t>Tschechien</w:t>
      </w:r>
      <w:proofErr w:type="spellEnd"/>
      <w:r w:rsidRPr="007D7A16">
        <w:rPr>
          <w:rFonts w:eastAsiaTheme="minorEastAsia" w:cs="Arial"/>
          <w:i/>
          <w:sz w:val="24"/>
          <w:szCs w:val="24"/>
        </w:rPr>
        <w:t>.</w:t>
      </w:r>
    </w:p>
    <w:p w14:paraId="7B581E8D" w14:textId="31DBF547" w:rsidR="0001364D" w:rsidRPr="007D7A16" w:rsidRDefault="0001364D" w:rsidP="007D7A16">
      <w:pPr>
        <w:spacing w:after="0"/>
        <w:rPr>
          <w:rFonts w:eastAsiaTheme="minorEastAsia" w:cs="Arial"/>
          <w:sz w:val="24"/>
          <w:szCs w:val="24"/>
        </w:rPr>
      </w:pPr>
      <w:r w:rsidRPr="007D7A16">
        <w:rPr>
          <w:rFonts w:eastAsiaTheme="minorEastAsia" w:cs="Arial"/>
          <w:sz w:val="24"/>
          <w:szCs w:val="24"/>
        </w:rPr>
        <w:t>Propagaci ve městě ve formě plakátů nalepených na vyhrazených místech zajišťuje pro MMG organizační složka Marketing a</w:t>
      </w:r>
      <w:r w:rsidR="002F2E4F" w:rsidRPr="007D7A16">
        <w:rPr>
          <w:rFonts w:eastAsiaTheme="minorEastAsia" w:cs="Arial"/>
          <w:sz w:val="24"/>
          <w:szCs w:val="24"/>
        </w:rPr>
        <w:t xml:space="preserve"> k</w:t>
      </w:r>
      <w:r w:rsidRPr="007D7A16">
        <w:rPr>
          <w:rFonts w:eastAsiaTheme="minorEastAsia" w:cs="Arial"/>
          <w:sz w:val="24"/>
          <w:szCs w:val="24"/>
        </w:rPr>
        <w:t xml:space="preserve">ultura </w:t>
      </w:r>
      <w:r w:rsidR="002F2E4F" w:rsidRPr="007D7A16">
        <w:rPr>
          <w:rFonts w:eastAsiaTheme="minorEastAsia" w:cs="Arial"/>
          <w:sz w:val="24"/>
          <w:szCs w:val="24"/>
        </w:rPr>
        <w:t xml:space="preserve">města </w:t>
      </w:r>
      <w:r w:rsidRPr="007D7A16">
        <w:rPr>
          <w:rFonts w:eastAsiaTheme="minorEastAsia" w:cs="Arial"/>
          <w:sz w:val="24"/>
          <w:szCs w:val="24"/>
        </w:rPr>
        <w:t>Hustopeče.</w:t>
      </w:r>
    </w:p>
    <w:p w14:paraId="7E990540" w14:textId="21523697" w:rsidR="0001364D" w:rsidRPr="007D7A16" w:rsidRDefault="0001364D" w:rsidP="007D7A16">
      <w:pPr>
        <w:spacing w:after="0"/>
        <w:rPr>
          <w:rFonts w:eastAsiaTheme="minorEastAsia" w:cs="Arial"/>
          <w:sz w:val="24"/>
          <w:szCs w:val="24"/>
        </w:rPr>
      </w:pPr>
      <w:r w:rsidRPr="007D7A16">
        <w:rPr>
          <w:rFonts w:eastAsiaTheme="minorEastAsia" w:cs="Arial"/>
          <w:sz w:val="24"/>
          <w:szCs w:val="24"/>
        </w:rPr>
        <w:t xml:space="preserve">Facebook a internetové stránky </w:t>
      </w:r>
      <w:r w:rsidR="00C822D1" w:rsidRPr="007D7A16">
        <w:rPr>
          <w:rFonts w:eastAsiaTheme="minorEastAsia" w:cs="Arial"/>
          <w:sz w:val="24"/>
          <w:szCs w:val="24"/>
        </w:rPr>
        <w:t>jso</w:t>
      </w:r>
      <w:r w:rsidRPr="007D7A16">
        <w:rPr>
          <w:rFonts w:eastAsiaTheme="minorEastAsia" w:cs="Arial"/>
          <w:sz w:val="24"/>
          <w:szCs w:val="24"/>
        </w:rPr>
        <w:t>u pravidelně aktualizovány</w:t>
      </w:r>
      <w:r w:rsidR="00CC03C5" w:rsidRPr="007D7A16">
        <w:rPr>
          <w:rFonts w:eastAsiaTheme="minorEastAsia" w:cs="Arial"/>
          <w:sz w:val="24"/>
          <w:szCs w:val="24"/>
        </w:rPr>
        <w:t xml:space="preserve"> (internetové služby: www.czechia.com)</w:t>
      </w:r>
      <w:r w:rsidRPr="007D7A16">
        <w:rPr>
          <w:rFonts w:eastAsiaTheme="minorEastAsia" w:cs="Arial"/>
          <w:sz w:val="24"/>
          <w:szCs w:val="24"/>
        </w:rPr>
        <w:t xml:space="preserve">. </w:t>
      </w:r>
    </w:p>
    <w:p w14:paraId="4F6B562B" w14:textId="77777777" w:rsidR="0001364D" w:rsidRPr="007D7A16" w:rsidRDefault="0001364D" w:rsidP="007D7A16">
      <w:pPr>
        <w:spacing w:after="0"/>
        <w:rPr>
          <w:rFonts w:eastAsiaTheme="minorEastAsia" w:cs="Arial"/>
          <w:sz w:val="24"/>
          <w:szCs w:val="24"/>
        </w:rPr>
      </w:pPr>
      <w:r w:rsidRPr="007D7A16">
        <w:rPr>
          <w:rFonts w:eastAsiaTheme="minorEastAsia" w:cs="Arial"/>
          <w:sz w:val="24"/>
          <w:szCs w:val="24"/>
        </w:rPr>
        <w:lastRenderedPageBreak/>
        <w:t xml:space="preserve">V Hustopečích jsou trvalé upoutávky na akce MMG umístěny ve vchodech do obou budov </w:t>
      </w:r>
      <w:proofErr w:type="spellStart"/>
      <w:r w:rsidRPr="007D7A16">
        <w:rPr>
          <w:rFonts w:eastAsiaTheme="minorEastAsia" w:cs="Arial"/>
          <w:sz w:val="24"/>
          <w:szCs w:val="24"/>
        </w:rPr>
        <w:t>MěÚ</w:t>
      </w:r>
      <w:proofErr w:type="spellEnd"/>
      <w:r w:rsidRPr="007D7A16">
        <w:rPr>
          <w:rFonts w:eastAsiaTheme="minorEastAsia" w:cs="Arial"/>
          <w:sz w:val="24"/>
          <w:szCs w:val="24"/>
        </w:rPr>
        <w:t xml:space="preserve"> a v průjezdu domu U Synků.</w:t>
      </w:r>
    </w:p>
    <w:p w14:paraId="3C81EA98" w14:textId="6CE5E00D" w:rsidR="0001364D" w:rsidRPr="007D7A16" w:rsidRDefault="0001364D" w:rsidP="007D7A16">
      <w:pPr>
        <w:spacing w:after="0"/>
        <w:rPr>
          <w:rFonts w:eastAsia="Times New Roman" w:cs="Arial"/>
          <w:sz w:val="24"/>
          <w:szCs w:val="24"/>
          <w:lang w:eastAsia="cs-CZ"/>
        </w:rPr>
      </w:pPr>
      <w:r w:rsidRPr="007D7A16">
        <w:rPr>
          <w:rFonts w:eastAsiaTheme="minorEastAsia" w:cs="Arial"/>
          <w:sz w:val="24"/>
          <w:szCs w:val="24"/>
        </w:rPr>
        <w:t>MMG využívá i neplacené inzerce:</w:t>
      </w:r>
      <w:r w:rsidR="00A52115" w:rsidRPr="007D7A16">
        <w:rPr>
          <w:rFonts w:eastAsiaTheme="minorEastAsia" w:cs="Arial"/>
          <w:sz w:val="24"/>
          <w:szCs w:val="24"/>
        </w:rPr>
        <w:t xml:space="preserve"> </w:t>
      </w:r>
      <w:r w:rsidRPr="007D7A16">
        <w:rPr>
          <w:rFonts w:eastAsiaTheme="minorEastAsia" w:cs="Arial"/>
          <w:sz w:val="24"/>
          <w:szCs w:val="24"/>
        </w:rPr>
        <w:t>Věstník Asociace muzeí a galerií ČR</w:t>
      </w:r>
      <w:r w:rsidR="00A52115" w:rsidRPr="007D7A16">
        <w:rPr>
          <w:rFonts w:eastAsiaTheme="minorEastAsia" w:cs="Arial"/>
          <w:sz w:val="24"/>
          <w:szCs w:val="24"/>
        </w:rPr>
        <w:t xml:space="preserve">, </w:t>
      </w:r>
      <w:r w:rsidRPr="007D7A16">
        <w:rPr>
          <w:rFonts w:eastAsia="Times New Roman" w:cs="Arial"/>
          <w:sz w:val="24"/>
          <w:szCs w:val="24"/>
          <w:lang w:eastAsia="cs-CZ"/>
        </w:rPr>
        <w:t>Břeclavský deník Rovnost</w:t>
      </w:r>
      <w:r w:rsidR="00A52115" w:rsidRPr="007D7A16">
        <w:rPr>
          <w:rFonts w:eastAsia="Times New Roman" w:cs="Arial"/>
          <w:sz w:val="24"/>
          <w:szCs w:val="24"/>
          <w:lang w:eastAsia="cs-CZ"/>
        </w:rPr>
        <w:t xml:space="preserve">, </w:t>
      </w:r>
      <w:r w:rsidRPr="007D7A16">
        <w:rPr>
          <w:rFonts w:eastAsia="Times New Roman" w:cs="Arial"/>
          <w:sz w:val="24"/>
          <w:szCs w:val="24"/>
          <w:lang w:eastAsia="cs-CZ"/>
        </w:rPr>
        <w:t>Hustopečské listy</w:t>
      </w:r>
      <w:r w:rsidR="00A52115" w:rsidRPr="007D7A16">
        <w:rPr>
          <w:rFonts w:eastAsia="Times New Roman" w:cs="Arial"/>
          <w:sz w:val="24"/>
          <w:szCs w:val="24"/>
          <w:lang w:eastAsia="cs-CZ"/>
        </w:rPr>
        <w:t xml:space="preserve">, </w:t>
      </w:r>
      <w:r w:rsidRPr="007D7A16">
        <w:rPr>
          <w:rFonts w:eastAsia="Times New Roman" w:cs="Arial"/>
          <w:sz w:val="24"/>
          <w:szCs w:val="24"/>
          <w:lang w:eastAsia="cs-CZ"/>
        </w:rPr>
        <w:t>Malovaný kraj</w:t>
      </w:r>
      <w:r w:rsidR="00A52115" w:rsidRPr="007D7A16">
        <w:rPr>
          <w:rFonts w:eastAsia="Times New Roman" w:cs="Arial"/>
          <w:sz w:val="24"/>
          <w:szCs w:val="24"/>
          <w:lang w:eastAsia="cs-CZ"/>
        </w:rPr>
        <w:t>.</w:t>
      </w:r>
    </w:p>
    <w:p w14:paraId="36895CAA" w14:textId="77777777" w:rsidR="002025DB" w:rsidRPr="007D7A16" w:rsidRDefault="002025DB" w:rsidP="007D7A16">
      <w:pPr>
        <w:spacing w:after="0"/>
        <w:rPr>
          <w:rFonts w:eastAsia="Times New Roman" w:cs="Arial"/>
          <w:sz w:val="24"/>
          <w:szCs w:val="24"/>
          <w:lang w:eastAsia="cs-CZ"/>
        </w:rPr>
      </w:pPr>
    </w:p>
    <w:p w14:paraId="2422B92E" w14:textId="77777777" w:rsidR="002E7855" w:rsidRPr="007D7A16" w:rsidRDefault="002E7855" w:rsidP="007D7A16">
      <w:pPr>
        <w:pStyle w:val="Nadpis1"/>
        <w:spacing w:before="0" w:beforeAutospacing="0" w:after="0" w:afterAutospacing="0" w:line="360" w:lineRule="auto"/>
        <w:rPr>
          <w:rFonts w:asciiTheme="minorHAnsi" w:hAnsiTheme="minorHAnsi"/>
          <w:sz w:val="24"/>
          <w:szCs w:val="24"/>
        </w:rPr>
      </w:pPr>
    </w:p>
    <w:p w14:paraId="62BA1AAF" w14:textId="77777777" w:rsidR="002E7855" w:rsidRPr="007D7A16" w:rsidRDefault="002E7855" w:rsidP="007D7A16">
      <w:pPr>
        <w:pStyle w:val="Nadpis1"/>
        <w:spacing w:before="0" w:beforeAutospacing="0" w:after="0" w:afterAutospacing="0" w:line="360" w:lineRule="auto"/>
        <w:rPr>
          <w:rFonts w:asciiTheme="minorHAnsi" w:hAnsiTheme="minorHAnsi"/>
          <w:sz w:val="24"/>
          <w:szCs w:val="24"/>
        </w:rPr>
      </w:pPr>
    </w:p>
    <w:p w14:paraId="19142FC5" w14:textId="77777777" w:rsidR="002E7855" w:rsidRPr="007D7A16" w:rsidRDefault="002E7855" w:rsidP="007D7A16">
      <w:pPr>
        <w:pStyle w:val="Nadpis1"/>
        <w:spacing w:before="0" w:beforeAutospacing="0" w:after="0" w:afterAutospacing="0" w:line="360" w:lineRule="auto"/>
        <w:rPr>
          <w:rFonts w:asciiTheme="minorHAnsi" w:hAnsiTheme="minorHAnsi"/>
          <w:sz w:val="24"/>
          <w:szCs w:val="24"/>
        </w:rPr>
      </w:pPr>
    </w:p>
    <w:sectPr w:rsidR="002E7855" w:rsidRPr="007D7A16" w:rsidSect="003473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095E" w14:textId="77777777" w:rsidR="004B170E" w:rsidRDefault="004B170E" w:rsidP="00BE788A">
      <w:pPr>
        <w:spacing w:after="0" w:line="240" w:lineRule="auto"/>
      </w:pPr>
      <w:r>
        <w:separator/>
      </w:r>
    </w:p>
  </w:endnote>
  <w:endnote w:type="continuationSeparator" w:id="0">
    <w:p w14:paraId="0FB52EA5" w14:textId="77777777" w:rsidR="004B170E" w:rsidRDefault="004B170E" w:rsidP="00BE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19395"/>
      <w:docPartObj>
        <w:docPartGallery w:val="Page Numbers (Bottom of Page)"/>
        <w:docPartUnique/>
      </w:docPartObj>
    </w:sdtPr>
    <w:sdtEndPr/>
    <w:sdtContent>
      <w:p w14:paraId="13C59376" w14:textId="07379394" w:rsidR="00BE788A" w:rsidRDefault="00BE788A">
        <w:pPr>
          <w:pStyle w:val="Zpat"/>
          <w:jc w:val="center"/>
        </w:pPr>
        <w:r>
          <w:fldChar w:fldCharType="begin"/>
        </w:r>
        <w:r>
          <w:instrText>PAGE   \* MERGEFORMAT</w:instrText>
        </w:r>
        <w:r>
          <w:fldChar w:fldCharType="separate"/>
        </w:r>
        <w:r>
          <w:t>2</w:t>
        </w:r>
        <w:r>
          <w:fldChar w:fldCharType="end"/>
        </w:r>
      </w:p>
    </w:sdtContent>
  </w:sdt>
  <w:p w14:paraId="27C05DED" w14:textId="77777777" w:rsidR="00BE788A" w:rsidRDefault="00BE78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E1D8" w14:textId="77777777" w:rsidR="004B170E" w:rsidRDefault="004B170E" w:rsidP="00BE788A">
      <w:pPr>
        <w:spacing w:after="0" w:line="240" w:lineRule="auto"/>
      </w:pPr>
      <w:r>
        <w:separator/>
      </w:r>
    </w:p>
  </w:footnote>
  <w:footnote w:type="continuationSeparator" w:id="0">
    <w:p w14:paraId="388109A6" w14:textId="77777777" w:rsidR="004B170E" w:rsidRDefault="004B170E" w:rsidP="00BE7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146"/>
    <w:multiLevelType w:val="hybridMultilevel"/>
    <w:tmpl w:val="5A76C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841C55"/>
    <w:multiLevelType w:val="multilevel"/>
    <w:tmpl w:val="592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623EC"/>
    <w:multiLevelType w:val="hybridMultilevel"/>
    <w:tmpl w:val="EF9A8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5B"/>
    <w:rsid w:val="00003625"/>
    <w:rsid w:val="00005C1C"/>
    <w:rsid w:val="000135AE"/>
    <w:rsid w:val="0001364D"/>
    <w:rsid w:val="00045476"/>
    <w:rsid w:val="00051648"/>
    <w:rsid w:val="00054751"/>
    <w:rsid w:val="0005533A"/>
    <w:rsid w:val="00064B37"/>
    <w:rsid w:val="00086825"/>
    <w:rsid w:val="00090E59"/>
    <w:rsid w:val="00093FC9"/>
    <w:rsid w:val="00094722"/>
    <w:rsid w:val="000B7939"/>
    <w:rsid w:val="000C06E1"/>
    <w:rsid w:val="000C1DCF"/>
    <w:rsid w:val="000C3C01"/>
    <w:rsid w:val="000C5027"/>
    <w:rsid w:val="000C6DEF"/>
    <w:rsid w:val="000F023C"/>
    <w:rsid w:val="000F3DD0"/>
    <w:rsid w:val="001078FA"/>
    <w:rsid w:val="00131C10"/>
    <w:rsid w:val="00140D36"/>
    <w:rsid w:val="00142156"/>
    <w:rsid w:val="0014480C"/>
    <w:rsid w:val="001505AA"/>
    <w:rsid w:val="00150996"/>
    <w:rsid w:val="00151C66"/>
    <w:rsid w:val="0017512D"/>
    <w:rsid w:val="001820E1"/>
    <w:rsid w:val="00194F1A"/>
    <w:rsid w:val="00195F02"/>
    <w:rsid w:val="001A61AA"/>
    <w:rsid w:val="001B53B4"/>
    <w:rsid w:val="001C4944"/>
    <w:rsid w:val="001E363A"/>
    <w:rsid w:val="001F77BF"/>
    <w:rsid w:val="002025DB"/>
    <w:rsid w:val="0020288C"/>
    <w:rsid w:val="00210CE3"/>
    <w:rsid w:val="00220618"/>
    <w:rsid w:val="002215CF"/>
    <w:rsid w:val="00225C1F"/>
    <w:rsid w:val="00231CF4"/>
    <w:rsid w:val="00267E08"/>
    <w:rsid w:val="00272243"/>
    <w:rsid w:val="002737F0"/>
    <w:rsid w:val="00275E51"/>
    <w:rsid w:val="002763E6"/>
    <w:rsid w:val="0029309F"/>
    <w:rsid w:val="002B6D9D"/>
    <w:rsid w:val="002B7A7C"/>
    <w:rsid w:val="002C1A3B"/>
    <w:rsid w:val="002C253F"/>
    <w:rsid w:val="002C5DC4"/>
    <w:rsid w:val="002E6096"/>
    <w:rsid w:val="002E730E"/>
    <w:rsid w:val="002E7855"/>
    <w:rsid w:val="002F2E4F"/>
    <w:rsid w:val="00306D91"/>
    <w:rsid w:val="0031532B"/>
    <w:rsid w:val="0032555F"/>
    <w:rsid w:val="003331C4"/>
    <w:rsid w:val="003358DF"/>
    <w:rsid w:val="003473FB"/>
    <w:rsid w:val="00355062"/>
    <w:rsid w:val="00360047"/>
    <w:rsid w:val="00366730"/>
    <w:rsid w:val="00373CB6"/>
    <w:rsid w:val="00374346"/>
    <w:rsid w:val="003828CC"/>
    <w:rsid w:val="00386BEE"/>
    <w:rsid w:val="00394AC1"/>
    <w:rsid w:val="00394BCD"/>
    <w:rsid w:val="00395D90"/>
    <w:rsid w:val="003A2324"/>
    <w:rsid w:val="003B430A"/>
    <w:rsid w:val="003E3ECB"/>
    <w:rsid w:val="00401082"/>
    <w:rsid w:val="0041086F"/>
    <w:rsid w:val="00414D71"/>
    <w:rsid w:val="0043340D"/>
    <w:rsid w:val="00451DF0"/>
    <w:rsid w:val="004870DD"/>
    <w:rsid w:val="00492B05"/>
    <w:rsid w:val="0049457D"/>
    <w:rsid w:val="004A3F1D"/>
    <w:rsid w:val="004A7CD2"/>
    <w:rsid w:val="004B170E"/>
    <w:rsid w:val="004D15AA"/>
    <w:rsid w:val="004E7DC2"/>
    <w:rsid w:val="004F500C"/>
    <w:rsid w:val="00502737"/>
    <w:rsid w:val="00512528"/>
    <w:rsid w:val="0054608C"/>
    <w:rsid w:val="00551EFD"/>
    <w:rsid w:val="00563CB4"/>
    <w:rsid w:val="00584234"/>
    <w:rsid w:val="00592D51"/>
    <w:rsid w:val="005A5C26"/>
    <w:rsid w:val="005A7A4E"/>
    <w:rsid w:val="005B0F52"/>
    <w:rsid w:val="005C0A04"/>
    <w:rsid w:val="005C2F88"/>
    <w:rsid w:val="005D472C"/>
    <w:rsid w:val="005D6B56"/>
    <w:rsid w:val="00603D69"/>
    <w:rsid w:val="00604A7C"/>
    <w:rsid w:val="00613ADD"/>
    <w:rsid w:val="006160A1"/>
    <w:rsid w:val="00627AB8"/>
    <w:rsid w:val="00642C1A"/>
    <w:rsid w:val="006449CC"/>
    <w:rsid w:val="00650838"/>
    <w:rsid w:val="006558B3"/>
    <w:rsid w:val="006605C0"/>
    <w:rsid w:val="00676606"/>
    <w:rsid w:val="00690D15"/>
    <w:rsid w:val="0069551B"/>
    <w:rsid w:val="006A6870"/>
    <w:rsid w:val="006A7996"/>
    <w:rsid w:val="006B2490"/>
    <w:rsid w:val="006B3E24"/>
    <w:rsid w:val="006B4779"/>
    <w:rsid w:val="006B6150"/>
    <w:rsid w:val="006C0CA7"/>
    <w:rsid w:val="006F6FA6"/>
    <w:rsid w:val="00723664"/>
    <w:rsid w:val="00727907"/>
    <w:rsid w:val="00741C6F"/>
    <w:rsid w:val="00743633"/>
    <w:rsid w:val="00745902"/>
    <w:rsid w:val="00753C51"/>
    <w:rsid w:val="00755F32"/>
    <w:rsid w:val="007671B2"/>
    <w:rsid w:val="0077617A"/>
    <w:rsid w:val="00776F79"/>
    <w:rsid w:val="00777440"/>
    <w:rsid w:val="00786A29"/>
    <w:rsid w:val="007945E8"/>
    <w:rsid w:val="00795F1D"/>
    <w:rsid w:val="007D1172"/>
    <w:rsid w:val="007D1E63"/>
    <w:rsid w:val="007D416E"/>
    <w:rsid w:val="007D643F"/>
    <w:rsid w:val="007D7A16"/>
    <w:rsid w:val="007D7C67"/>
    <w:rsid w:val="007F3573"/>
    <w:rsid w:val="00816D57"/>
    <w:rsid w:val="008304D6"/>
    <w:rsid w:val="00842532"/>
    <w:rsid w:val="00842C8E"/>
    <w:rsid w:val="00851552"/>
    <w:rsid w:val="00855DAD"/>
    <w:rsid w:val="00866101"/>
    <w:rsid w:val="00871FEC"/>
    <w:rsid w:val="008761B5"/>
    <w:rsid w:val="00880497"/>
    <w:rsid w:val="008844F6"/>
    <w:rsid w:val="008A3C7B"/>
    <w:rsid w:val="008B02DB"/>
    <w:rsid w:val="008C0094"/>
    <w:rsid w:val="008C4E20"/>
    <w:rsid w:val="008F2B74"/>
    <w:rsid w:val="0092550D"/>
    <w:rsid w:val="00940F5B"/>
    <w:rsid w:val="00952AF8"/>
    <w:rsid w:val="00954657"/>
    <w:rsid w:val="009562AD"/>
    <w:rsid w:val="00962E9C"/>
    <w:rsid w:val="009660F9"/>
    <w:rsid w:val="00966C34"/>
    <w:rsid w:val="00972259"/>
    <w:rsid w:val="00975E23"/>
    <w:rsid w:val="00982990"/>
    <w:rsid w:val="0098498A"/>
    <w:rsid w:val="00985E3A"/>
    <w:rsid w:val="00991393"/>
    <w:rsid w:val="00994800"/>
    <w:rsid w:val="009A0FD9"/>
    <w:rsid w:val="009A4848"/>
    <w:rsid w:val="009B6603"/>
    <w:rsid w:val="009E4F33"/>
    <w:rsid w:val="00A119CA"/>
    <w:rsid w:val="00A138E9"/>
    <w:rsid w:val="00A15AD7"/>
    <w:rsid w:val="00A320C8"/>
    <w:rsid w:val="00A4068F"/>
    <w:rsid w:val="00A52115"/>
    <w:rsid w:val="00A75600"/>
    <w:rsid w:val="00A828E0"/>
    <w:rsid w:val="00AA1E7D"/>
    <w:rsid w:val="00AB0224"/>
    <w:rsid w:val="00AC3B4A"/>
    <w:rsid w:val="00AD496D"/>
    <w:rsid w:val="00AE1B1B"/>
    <w:rsid w:val="00AF17F6"/>
    <w:rsid w:val="00B0594D"/>
    <w:rsid w:val="00B23404"/>
    <w:rsid w:val="00B807D3"/>
    <w:rsid w:val="00BC6C90"/>
    <w:rsid w:val="00BC7698"/>
    <w:rsid w:val="00BD7B9C"/>
    <w:rsid w:val="00BE0102"/>
    <w:rsid w:val="00BE0215"/>
    <w:rsid w:val="00BE029E"/>
    <w:rsid w:val="00BE6B04"/>
    <w:rsid w:val="00BE788A"/>
    <w:rsid w:val="00C0055E"/>
    <w:rsid w:val="00C01872"/>
    <w:rsid w:val="00C22DAD"/>
    <w:rsid w:val="00C2537A"/>
    <w:rsid w:val="00C27B9B"/>
    <w:rsid w:val="00C35DEE"/>
    <w:rsid w:val="00C51A2B"/>
    <w:rsid w:val="00C6570F"/>
    <w:rsid w:val="00C70011"/>
    <w:rsid w:val="00C71E87"/>
    <w:rsid w:val="00C759A2"/>
    <w:rsid w:val="00C80326"/>
    <w:rsid w:val="00C81598"/>
    <w:rsid w:val="00C822D1"/>
    <w:rsid w:val="00C86E89"/>
    <w:rsid w:val="00C87429"/>
    <w:rsid w:val="00C9293E"/>
    <w:rsid w:val="00C94BB0"/>
    <w:rsid w:val="00CB0148"/>
    <w:rsid w:val="00CB356A"/>
    <w:rsid w:val="00CB4D96"/>
    <w:rsid w:val="00CC03C5"/>
    <w:rsid w:val="00CD3921"/>
    <w:rsid w:val="00CD55F4"/>
    <w:rsid w:val="00D021CD"/>
    <w:rsid w:val="00D137DF"/>
    <w:rsid w:val="00D25616"/>
    <w:rsid w:val="00D40AE8"/>
    <w:rsid w:val="00D42421"/>
    <w:rsid w:val="00D4635B"/>
    <w:rsid w:val="00D63BD2"/>
    <w:rsid w:val="00D712D3"/>
    <w:rsid w:val="00D80B18"/>
    <w:rsid w:val="00D80B8C"/>
    <w:rsid w:val="00D81080"/>
    <w:rsid w:val="00D92E2B"/>
    <w:rsid w:val="00DB1257"/>
    <w:rsid w:val="00DB3E46"/>
    <w:rsid w:val="00DB615C"/>
    <w:rsid w:val="00DB61B3"/>
    <w:rsid w:val="00DB78B9"/>
    <w:rsid w:val="00DD004F"/>
    <w:rsid w:val="00DD760B"/>
    <w:rsid w:val="00DE0846"/>
    <w:rsid w:val="00DF1E75"/>
    <w:rsid w:val="00E11113"/>
    <w:rsid w:val="00E15106"/>
    <w:rsid w:val="00E23F39"/>
    <w:rsid w:val="00E27E9A"/>
    <w:rsid w:val="00E3513E"/>
    <w:rsid w:val="00E37877"/>
    <w:rsid w:val="00E534AB"/>
    <w:rsid w:val="00E704D8"/>
    <w:rsid w:val="00E73095"/>
    <w:rsid w:val="00E764B4"/>
    <w:rsid w:val="00E82DE4"/>
    <w:rsid w:val="00E8323A"/>
    <w:rsid w:val="00E92F54"/>
    <w:rsid w:val="00EA74C0"/>
    <w:rsid w:val="00EB5AF3"/>
    <w:rsid w:val="00EC3DE4"/>
    <w:rsid w:val="00F055DD"/>
    <w:rsid w:val="00F07602"/>
    <w:rsid w:val="00F1756D"/>
    <w:rsid w:val="00F7133F"/>
    <w:rsid w:val="00FA2035"/>
    <w:rsid w:val="00FA2E60"/>
    <w:rsid w:val="00FB1F6B"/>
    <w:rsid w:val="00FD27D5"/>
    <w:rsid w:val="00FD3697"/>
    <w:rsid w:val="00FD456F"/>
    <w:rsid w:val="00FF7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D5ED"/>
  <w15:chartTrackingRefBased/>
  <w15:docId w15:val="{3ABD7840-9305-44EF-9DA9-858B6B8C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82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75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22D1"/>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C822D1"/>
    <w:rPr>
      <w:color w:val="0000FF"/>
      <w:u w:val="single"/>
    </w:rPr>
  </w:style>
  <w:style w:type="paragraph" w:customStyle="1" w:styleId="subhead">
    <w:name w:val="subhead"/>
    <w:basedOn w:val="Normln"/>
    <w:rsid w:val="00C822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600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0047"/>
    <w:rPr>
      <w:rFonts w:ascii="Segoe UI" w:hAnsi="Segoe UI" w:cs="Segoe UI"/>
      <w:sz w:val="18"/>
      <w:szCs w:val="18"/>
    </w:rPr>
  </w:style>
  <w:style w:type="character" w:styleId="Siln">
    <w:name w:val="Strong"/>
    <w:basedOn w:val="Standardnpsmoodstavce"/>
    <w:uiPriority w:val="22"/>
    <w:qFormat/>
    <w:rsid w:val="00D42421"/>
    <w:rPr>
      <w:b/>
      <w:bCs/>
    </w:rPr>
  </w:style>
  <w:style w:type="paragraph" w:styleId="Normlnweb">
    <w:name w:val="Normal (Web)"/>
    <w:basedOn w:val="Normln"/>
    <w:uiPriority w:val="99"/>
    <w:semiHidden/>
    <w:unhideWhenUsed/>
    <w:rsid w:val="00C6570F"/>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6570F"/>
    <w:rPr>
      <w:i/>
      <w:iCs/>
    </w:rPr>
  </w:style>
  <w:style w:type="paragraph" w:styleId="FormtovanvHTML">
    <w:name w:val="HTML Preformatted"/>
    <w:basedOn w:val="Normln"/>
    <w:link w:val="FormtovanvHTMLChar"/>
    <w:uiPriority w:val="99"/>
    <w:semiHidden/>
    <w:unhideWhenUsed/>
    <w:rsid w:val="005D6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D6B56"/>
    <w:rPr>
      <w:rFonts w:ascii="Courier New" w:eastAsia="Times New Roman" w:hAnsi="Courier New" w:cs="Courier New"/>
      <w:sz w:val="20"/>
      <w:szCs w:val="20"/>
      <w:lang w:eastAsia="cs-CZ"/>
    </w:rPr>
  </w:style>
  <w:style w:type="character" w:customStyle="1" w:styleId="xy2iqfc">
    <w:name w:val="x_y2iqfc"/>
    <w:basedOn w:val="Standardnpsmoodstavce"/>
    <w:rsid w:val="005D6B56"/>
  </w:style>
  <w:style w:type="paragraph" w:customStyle="1" w:styleId="xmsonormal">
    <w:name w:val="x_msonormal"/>
    <w:basedOn w:val="Normln"/>
    <w:rsid w:val="0005533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275E51"/>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025DB"/>
    <w:pPr>
      <w:ind w:left="720"/>
      <w:contextualSpacing/>
    </w:pPr>
  </w:style>
  <w:style w:type="paragraph" w:customStyle="1" w:styleId="ebo">
    <w:name w:val="e_bo"/>
    <w:basedOn w:val="Normln"/>
    <w:rsid w:val="00D2561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atm-text-decorator">
    <w:name w:val="atm-text-decorator"/>
    <w:basedOn w:val="Standardnpsmoodstavce"/>
    <w:rsid w:val="00D25616"/>
  </w:style>
  <w:style w:type="character" w:customStyle="1" w:styleId="xx193iq5w">
    <w:name w:val="x_x193iq5w"/>
    <w:basedOn w:val="Standardnpsmoodstavce"/>
    <w:rsid w:val="00753C51"/>
  </w:style>
  <w:style w:type="character" w:customStyle="1" w:styleId="pel">
    <w:name w:val="_pe_l"/>
    <w:basedOn w:val="Standardnpsmoodstavce"/>
    <w:rsid w:val="00690D15"/>
  </w:style>
  <w:style w:type="character" w:customStyle="1" w:styleId="bidi">
    <w:name w:val="bidi"/>
    <w:basedOn w:val="Standardnpsmoodstavce"/>
    <w:rsid w:val="00690D15"/>
  </w:style>
  <w:style w:type="character" w:customStyle="1" w:styleId="allowtextselection">
    <w:name w:val="allowtextselection"/>
    <w:basedOn w:val="Standardnpsmoodstavce"/>
    <w:rsid w:val="00690D15"/>
  </w:style>
  <w:style w:type="paragraph" w:customStyle="1" w:styleId="xxxmsonormal">
    <w:name w:val="x_x_xmsonormal"/>
    <w:basedOn w:val="Normln"/>
    <w:rsid w:val="00DB78B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xxmsonormal">
    <w:name w:val="x_x_msonormal"/>
    <w:basedOn w:val="Normln"/>
    <w:rsid w:val="00DB78B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hgkelc">
    <w:name w:val="hgkelc"/>
    <w:basedOn w:val="Standardnpsmoodstavce"/>
    <w:rsid w:val="006605C0"/>
  </w:style>
  <w:style w:type="paragraph" w:styleId="Zhlav">
    <w:name w:val="header"/>
    <w:basedOn w:val="Normln"/>
    <w:link w:val="ZhlavChar"/>
    <w:uiPriority w:val="99"/>
    <w:unhideWhenUsed/>
    <w:rsid w:val="00BE78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788A"/>
  </w:style>
  <w:style w:type="paragraph" w:styleId="Zpat">
    <w:name w:val="footer"/>
    <w:basedOn w:val="Normln"/>
    <w:link w:val="ZpatChar"/>
    <w:uiPriority w:val="99"/>
    <w:unhideWhenUsed/>
    <w:rsid w:val="00BE78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E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8480">
      <w:bodyDiv w:val="1"/>
      <w:marLeft w:val="0"/>
      <w:marRight w:val="0"/>
      <w:marTop w:val="0"/>
      <w:marBottom w:val="0"/>
      <w:divBdr>
        <w:top w:val="none" w:sz="0" w:space="0" w:color="auto"/>
        <w:left w:val="none" w:sz="0" w:space="0" w:color="auto"/>
        <w:bottom w:val="none" w:sz="0" w:space="0" w:color="auto"/>
        <w:right w:val="none" w:sz="0" w:space="0" w:color="auto"/>
      </w:divBdr>
      <w:divsChild>
        <w:div w:id="1484588946">
          <w:marLeft w:val="0"/>
          <w:marRight w:val="0"/>
          <w:marTop w:val="0"/>
          <w:marBottom w:val="0"/>
          <w:divBdr>
            <w:top w:val="none" w:sz="0" w:space="0" w:color="auto"/>
            <w:left w:val="none" w:sz="0" w:space="0" w:color="auto"/>
            <w:bottom w:val="none" w:sz="0" w:space="0" w:color="auto"/>
            <w:right w:val="none" w:sz="0" w:space="0" w:color="auto"/>
          </w:divBdr>
          <w:divsChild>
            <w:div w:id="1878279495">
              <w:marLeft w:val="0"/>
              <w:marRight w:val="0"/>
              <w:marTop w:val="0"/>
              <w:marBottom w:val="0"/>
              <w:divBdr>
                <w:top w:val="none" w:sz="0" w:space="0" w:color="auto"/>
                <w:left w:val="none" w:sz="0" w:space="0" w:color="auto"/>
                <w:bottom w:val="none" w:sz="0" w:space="0" w:color="auto"/>
                <w:right w:val="none" w:sz="0" w:space="0" w:color="auto"/>
              </w:divBdr>
              <w:divsChild>
                <w:div w:id="12710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586">
          <w:marLeft w:val="0"/>
          <w:marRight w:val="0"/>
          <w:marTop w:val="0"/>
          <w:marBottom w:val="0"/>
          <w:divBdr>
            <w:top w:val="none" w:sz="0" w:space="0" w:color="auto"/>
            <w:left w:val="none" w:sz="0" w:space="0" w:color="auto"/>
            <w:bottom w:val="none" w:sz="0" w:space="0" w:color="auto"/>
            <w:right w:val="none" w:sz="0" w:space="0" w:color="auto"/>
          </w:divBdr>
          <w:divsChild>
            <w:div w:id="442383046">
              <w:marLeft w:val="0"/>
              <w:marRight w:val="0"/>
              <w:marTop w:val="0"/>
              <w:marBottom w:val="0"/>
              <w:divBdr>
                <w:top w:val="none" w:sz="0" w:space="0" w:color="auto"/>
                <w:left w:val="none" w:sz="0" w:space="0" w:color="auto"/>
                <w:bottom w:val="none" w:sz="0" w:space="0" w:color="auto"/>
                <w:right w:val="none" w:sz="0" w:space="0" w:color="auto"/>
              </w:divBdr>
              <w:divsChild>
                <w:div w:id="101187652">
                  <w:marLeft w:val="0"/>
                  <w:marRight w:val="0"/>
                  <w:marTop w:val="0"/>
                  <w:marBottom w:val="0"/>
                  <w:divBdr>
                    <w:top w:val="none" w:sz="0" w:space="0" w:color="auto"/>
                    <w:left w:val="none" w:sz="0" w:space="0" w:color="auto"/>
                    <w:bottom w:val="none" w:sz="0" w:space="0" w:color="auto"/>
                    <w:right w:val="none" w:sz="0" w:space="0" w:color="auto"/>
                  </w:divBdr>
                </w:div>
                <w:div w:id="990448601">
                  <w:marLeft w:val="0"/>
                  <w:marRight w:val="0"/>
                  <w:marTop w:val="0"/>
                  <w:marBottom w:val="0"/>
                  <w:divBdr>
                    <w:top w:val="none" w:sz="0" w:space="0" w:color="auto"/>
                    <w:left w:val="none" w:sz="0" w:space="0" w:color="auto"/>
                    <w:bottom w:val="none" w:sz="0" w:space="0" w:color="auto"/>
                    <w:right w:val="none" w:sz="0" w:space="0" w:color="auto"/>
                  </w:divBdr>
                  <w:divsChild>
                    <w:div w:id="10373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6597">
      <w:bodyDiv w:val="1"/>
      <w:marLeft w:val="0"/>
      <w:marRight w:val="0"/>
      <w:marTop w:val="0"/>
      <w:marBottom w:val="0"/>
      <w:divBdr>
        <w:top w:val="none" w:sz="0" w:space="0" w:color="auto"/>
        <w:left w:val="none" w:sz="0" w:space="0" w:color="auto"/>
        <w:bottom w:val="none" w:sz="0" w:space="0" w:color="auto"/>
        <w:right w:val="none" w:sz="0" w:space="0" w:color="auto"/>
      </w:divBdr>
      <w:divsChild>
        <w:div w:id="206069067">
          <w:marLeft w:val="0"/>
          <w:marRight w:val="0"/>
          <w:marTop w:val="0"/>
          <w:marBottom w:val="0"/>
          <w:divBdr>
            <w:top w:val="none" w:sz="0" w:space="0" w:color="auto"/>
            <w:left w:val="none" w:sz="0" w:space="0" w:color="auto"/>
            <w:bottom w:val="none" w:sz="0" w:space="0" w:color="auto"/>
            <w:right w:val="none" w:sz="0" w:space="0" w:color="auto"/>
          </w:divBdr>
          <w:divsChild>
            <w:div w:id="7864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51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92">
          <w:marLeft w:val="0"/>
          <w:marRight w:val="0"/>
          <w:marTop w:val="0"/>
          <w:marBottom w:val="0"/>
          <w:divBdr>
            <w:top w:val="none" w:sz="0" w:space="0" w:color="auto"/>
            <w:left w:val="none" w:sz="0" w:space="0" w:color="auto"/>
            <w:bottom w:val="none" w:sz="0" w:space="0" w:color="auto"/>
            <w:right w:val="none" w:sz="0" w:space="0" w:color="auto"/>
          </w:divBdr>
        </w:div>
      </w:divsChild>
    </w:div>
    <w:div w:id="744570145">
      <w:bodyDiv w:val="1"/>
      <w:marLeft w:val="0"/>
      <w:marRight w:val="0"/>
      <w:marTop w:val="0"/>
      <w:marBottom w:val="0"/>
      <w:divBdr>
        <w:top w:val="none" w:sz="0" w:space="0" w:color="auto"/>
        <w:left w:val="none" w:sz="0" w:space="0" w:color="auto"/>
        <w:bottom w:val="none" w:sz="0" w:space="0" w:color="auto"/>
        <w:right w:val="none" w:sz="0" w:space="0" w:color="auto"/>
      </w:divBdr>
      <w:divsChild>
        <w:div w:id="32466769">
          <w:marLeft w:val="0"/>
          <w:marRight w:val="0"/>
          <w:marTop w:val="0"/>
          <w:marBottom w:val="0"/>
          <w:divBdr>
            <w:top w:val="none" w:sz="0" w:space="0" w:color="auto"/>
            <w:left w:val="none" w:sz="0" w:space="0" w:color="auto"/>
            <w:bottom w:val="none" w:sz="0" w:space="0" w:color="auto"/>
            <w:right w:val="none" w:sz="0" w:space="0" w:color="auto"/>
          </w:divBdr>
          <w:divsChild>
            <w:div w:id="1164202370">
              <w:marLeft w:val="0"/>
              <w:marRight w:val="0"/>
              <w:marTop w:val="0"/>
              <w:marBottom w:val="0"/>
              <w:divBdr>
                <w:top w:val="none" w:sz="0" w:space="0" w:color="auto"/>
                <w:left w:val="none" w:sz="0" w:space="0" w:color="auto"/>
                <w:bottom w:val="none" w:sz="0" w:space="0" w:color="auto"/>
                <w:right w:val="none" w:sz="0" w:space="0" w:color="auto"/>
              </w:divBdr>
              <w:divsChild>
                <w:div w:id="1170801082">
                  <w:marLeft w:val="0"/>
                  <w:marRight w:val="0"/>
                  <w:marTop w:val="0"/>
                  <w:marBottom w:val="0"/>
                  <w:divBdr>
                    <w:top w:val="none" w:sz="0" w:space="0" w:color="auto"/>
                    <w:left w:val="none" w:sz="0" w:space="0" w:color="auto"/>
                    <w:bottom w:val="none" w:sz="0" w:space="0" w:color="auto"/>
                    <w:right w:val="none" w:sz="0" w:space="0" w:color="auto"/>
                  </w:divBdr>
                </w:div>
                <w:div w:id="2015644022">
                  <w:marLeft w:val="0"/>
                  <w:marRight w:val="0"/>
                  <w:marTop w:val="0"/>
                  <w:marBottom w:val="0"/>
                  <w:divBdr>
                    <w:top w:val="none" w:sz="0" w:space="0" w:color="auto"/>
                    <w:left w:val="none" w:sz="0" w:space="0" w:color="auto"/>
                    <w:bottom w:val="none" w:sz="0" w:space="0" w:color="auto"/>
                    <w:right w:val="none" w:sz="0" w:space="0" w:color="auto"/>
                  </w:divBdr>
                  <w:divsChild>
                    <w:div w:id="13574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393">
          <w:marLeft w:val="0"/>
          <w:marRight w:val="0"/>
          <w:marTop w:val="0"/>
          <w:marBottom w:val="0"/>
          <w:divBdr>
            <w:top w:val="none" w:sz="0" w:space="0" w:color="auto"/>
            <w:left w:val="none" w:sz="0" w:space="0" w:color="auto"/>
            <w:bottom w:val="none" w:sz="0" w:space="0" w:color="auto"/>
            <w:right w:val="none" w:sz="0" w:space="0" w:color="auto"/>
          </w:divBdr>
          <w:divsChild>
            <w:div w:id="2064865814">
              <w:marLeft w:val="0"/>
              <w:marRight w:val="0"/>
              <w:marTop w:val="0"/>
              <w:marBottom w:val="0"/>
              <w:divBdr>
                <w:top w:val="none" w:sz="0" w:space="0" w:color="auto"/>
                <w:left w:val="none" w:sz="0" w:space="0" w:color="auto"/>
                <w:bottom w:val="none" w:sz="0" w:space="0" w:color="auto"/>
                <w:right w:val="none" w:sz="0" w:space="0" w:color="auto"/>
              </w:divBdr>
              <w:divsChild>
                <w:div w:id="12045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5999">
      <w:bodyDiv w:val="1"/>
      <w:marLeft w:val="0"/>
      <w:marRight w:val="0"/>
      <w:marTop w:val="0"/>
      <w:marBottom w:val="0"/>
      <w:divBdr>
        <w:top w:val="none" w:sz="0" w:space="0" w:color="auto"/>
        <w:left w:val="none" w:sz="0" w:space="0" w:color="auto"/>
        <w:bottom w:val="none" w:sz="0" w:space="0" w:color="auto"/>
        <w:right w:val="none" w:sz="0" w:space="0" w:color="auto"/>
      </w:divBdr>
    </w:div>
    <w:div w:id="804935573">
      <w:bodyDiv w:val="1"/>
      <w:marLeft w:val="0"/>
      <w:marRight w:val="0"/>
      <w:marTop w:val="0"/>
      <w:marBottom w:val="0"/>
      <w:divBdr>
        <w:top w:val="none" w:sz="0" w:space="0" w:color="auto"/>
        <w:left w:val="none" w:sz="0" w:space="0" w:color="auto"/>
        <w:bottom w:val="none" w:sz="0" w:space="0" w:color="auto"/>
        <w:right w:val="none" w:sz="0" w:space="0" w:color="auto"/>
      </w:divBdr>
    </w:div>
    <w:div w:id="963579601">
      <w:bodyDiv w:val="1"/>
      <w:marLeft w:val="0"/>
      <w:marRight w:val="0"/>
      <w:marTop w:val="0"/>
      <w:marBottom w:val="0"/>
      <w:divBdr>
        <w:top w:val="none" w:sz="0" w:space="0" w:color="auto"/>
        <w:left w:val="none" w:sz="0" w:space="0" w:color="auto"/>
        <w:bottom w:val="none" w:sz="0" w:space="0" w:color="auto"/>
        <w:right w:val="none" w:sz="0" w:space="0" w:color="auto"/>
      </w:divBdr>
    </w:div>
    <w:div w:id="1035811169">
      <w:bodyDiv w:val="1"/>
      <w:marLeft w:val="0"/>
      <w:marRight w:val="0"/>
      <w:marTop w:val="0"/>
      <w:marBottom w:val="0"/>
      <w:divBdr>
        <w:top w:val="none" w:sz="0" w:space="0" w:color="auto"/>
        <w:left w:val="none" w:sz="0" w:space="0" w:color="auto"/>
        <w:bottom w:val="none" w:sz="0" w:space="0" w:color="auto"/>
        <w:right w:val="none" w:sz="0" w:space="0" w:color="auto"/>
      </w:divBdr>
    </w:div>
    <w:div w:id="1183785760">
      <w:bodyDiv w:val="1"/>
      <w:marLeft w:val="0"/>
      <w:marRight w:val="0"/>
      <w:marTop w:val="0"/>
      <w:marBottom w:val="0"/>
      <w:divBdr>
        <w:top w:val="none" w:sz="0" w:space="0" w:color="auto"/>
        <w:left w:val="none" w:sz="0" w:space="0" w:color="auto"/>
        <w:bottom w:val="none" w:sz="0" w:space="0" w:color="auto"/>
        <w:right w:val="none" w:sz="0" w:space="0" w:color="auto"/>
      </w:divBdr>
    </w:div>
    <w:div w:id="1314918445">
      <w:bodyDiv w:val="1"/>
      <w:marLeft w:val="0"/>
      <w:marRight w:val="0"/>
      <w:marTop w:val="0"/>
      <w:marBottom w:val="0"/>
      <w:divBdr>
        <w:top w:val="none" w:sz="0" w:space="0" w:color="auto"/>
        <w:left w:val="none" w:sz="0" w:space="0" w:color="auto"/>
        <w:bottom w:val="none" w:sz="0" w:space="0" w:color="auto"/>
        <w:right w:val="none" w:sz="0" w:space="0" w:color="auto"/>
      </w:divBdr>
      <w:divsChild>
        <w:div w:id="131143864">
          <w:marLeft w:val="0"/>
          <w:marRight w:val="0"/>
          <w:marTop w:val="0"/>
          <w:marBottom w:val="0"/>
          <w:divBdr>
            <w:top w:val="none" w:sz="0" w:space="0" w:color="auto"/>
            <w:left w:val="none" w:sz="0" w:space="0" w:color="auto"/>
            <w:bottom w:val="none" w:sz="0" w:space="0" w:color="auto"/>
            <w:right w:val="none" w:sz="0" w:space="0" w:color="auto"/>
          </w:divBdr>
        </w:div>
        <w:div w:id="287904545">
          <w:marLeft w:val="0"/>
          <w:marRight w:val="0"/>
          <w:marTop w:val="0"/>
          <w:marBottom w:val="0"/>
          <w:divBdr>
            <w:top w:val="none" w:sz="0" w:space="0" w:color="auto"/>
            <w:left w:val="none" w:sz="0" w:space="0" w:color="auto"/>
            <w:bottom w:val="none" w:sz="0" w:space="0" w:color="auto"/>
            <w:right w:val="none" w:sz="0" w:space="0" w:color="auto"/>
          </w:divBdr>
        </w:div>
        <w:div w:id="342905110">
          <w:marLeft w:val="0"/>
          <w:marRight w:val="0"/>
          <w:marTop w:val="0"/>
          <w:marBottom w:val="0"/>
          <w:divBdr>
            <w:top w:val="none" w:sz="0" w:space="0" w:color="auto"/>
            <w:left w:val="none" w:sz="0" w:space="0" w:color="auto"/>
            <w:bottom w:val="none" w:sz="0" w:space="0" w:color="auto"/>
            <w:right w:val="none" w:sz="0" w:space="0" w:color="auto"/>
          </w:divBdr>
        </w:div>
        <w:div w:id="937910138">
          <w:marLeft w:val="0"/>
          <w:marRight w:val="0"/>
          <w:marTop w:val="0"/>
          <w:marBottom w:val="0"/>
          <w:divBdr>
            <w:top w:val="none" w:sz="0" w:space="0" w:color="auto"/>
            <w:left w:val="none" w:sz="0" w:space="0" w:color="auto"/>
            <w:bottom w:val="none" w:sz="0" w:space="0" w:color="auto"/>
            <w:right w:val="none" w:sz="0" w:space="0" w:color="auto"/>
          </w:divBdr>
        </w:div>
        <w:div w:id="1570264907">
          <w:marLeft w:val="0"/>
          <w:marRight w:val="0"/>
          <w:marTop w:val="0"/>
          <w:marBottom w:val="0"/>
          <w:divBdr>
            <w:top w:val="none" w:sz="0" w:space="0" w:color="auto"/>
            <w:left w:val="none" w:sz="0" w:space="0" w:color="auto"/>
            <w:bottom w:val="none" w:sz="0" w:space="0" w:color="auto"/>
            <w:right w:val="none" w:sz="0" w:space="0" w:color="auto"/>
          </w:divBdr>
        </w:div>
        <w:div w:id="1748918516">
          <w:marLeft w:val="0"/>
          <w:marRight w:val="0"/>
          <w:marTop w:val="0"/>
          <w:marBottom w:val="0"/>
          <w:divBdr>
            <w:top w:val="none" w:sz="0" w:space="0" w:color="auto"/>
            <w:left w:val="none" w:sz="0" w:space="0" w:color="auto"/>
            <w:bottom w:val="none" w:sz="0" w:space="0" w:color="auto"/>
            <w:right w:val="none" w:sz="0" w:space="0" w:color="auto"/>
          </w:divBdr>
        </w:div>
        <w:div w:id="1767650357">
          <w:marLeft w:val="0"/>
          <w:marRight w:val="0"/>
          <w:marTop w:val="0"/>
          <w:marBottom w:val="0"/>
          <w:divBdr>
            <w:top w:val="none" w:sz="0" w:space="0" w:color="auto"/>
            <w:left w:val="none" w:sz="0" w:space="0" w:color="auto"/>
            <w:bottom w:val="none" w:sz="0" w:space="0" w:color="auto"/>
            <w:right w:val="none" w:sz="0" w:space="0" w:color="auto"/>
          </w:divBdr>
        </w:div>
        <w:div w:id="1915160031">
          <w:marLeft w:val="0"/>
          <w:marRight w:val="0"/>
          <w:marTop w:val="0"/>
          <w:marBottom w:val="0"/>
          <w:divBdr>
            <w:top w:val="none" w:sz="0" w:space="0" w:color="auto"/>
            <w:left w:val="none" w:sz="0" w:space="0" w:color="auto"/>
            <w:bottom w:val="none" w:sz="0" w:space="0" w:color="auto"/>
            <w:right w:val="none" w:sz="0" w:space="0" w:color="auto"/>
          </w:divBdr>
        </w:div>
        <w:div w:id="1971935815">
          <w:marLeft w:val="0"/>
          <w:marRight w:val="0"/>
          <w:marTop w:val="0"/>
          <w:marBottom w:val="0"/>
          <w:divBdr>
            <w:top w:val="none" w:sz="0" w:space="0" w:color="auto"/>
            <w:left w:val="none" w:sz="0" w:space="0" w:color="auto"/>
            <w:bottom w:val="none" w:sz="0" w:space="0" w:color="auto"/>
            <w:right w:val="none" w:sz="0" w:space="0" w:color="auto"/>
          </w:divBdr>
        </w:div>
        <w:div w:id="2010214975">
          <w:marLeft w:val="0"/>
          <w:marRight w:val="0"/>
          <w:marTop w:val="0"/>
          <w:marBottom w:val="0"/>
          <w:divBdr>
            <w:top w:val="none" w:sz="0" w:space="0" w:color="auto"/>
            <w:left w:val="none" w:sz="0" w:space="0" w:color="auto"/>
            <w:bottom w:val="none" w:sz="0" w:space="0" w:color="auto"/>
            <w:right w:val="none" w:sz="0" w:space="0" w:color="auto"/>
          </w:divBdr>
        </w:div>
        <w:div w:id="2084520107">
          <w:marLeft w:val="0"/>
          <w:marRight w:val="0"/>
          <w:marTop w:val="0"/>
          <w:marBottom w:val="0"/>
          <w:divBdr>
            <w:top w:val="none" w:sz="0" w:space="0" w:color="auto"/>
            <w:left w:val="none" w:sz="0" w:space="0" w:color="auto"/>
            <w:bottom w:val="none" w:sz="0" w:space="0" w:color="auto"/>
            <w:right w:val="none" w:sz="0" w:space="0" w:color="auto"/>
          </w:divBdr>
        </w:div>
        <w:div w:id="2142574053">
          <w:marLeft w:val="0"/>
          <w:marRight w:val="0"/>
          <w:marTop w:val="0"/>
          <w:marBottom w:val="0"/>
          <w:divBdr>
            <w:top w:val="none" w:sz="0" w:space="0" w:color="auto"/>
            <w:left w:val="none" w:sz="0" w:space="0" w:color="auto"/>
            <w:bottom w:val="none" w:sz="0" w:space="0" w:color="auto"/>
            <w:right w:val="none" w:sz="0" w:space="0" w:color="auto"/>
          </w:divBdr>
        </w:div>
      </w:divsChild>
    </w:div>
    <w:div w:id="1323392511">
      <w:bodyDiv w:val="1"/>
      <w:marLeft w:val="0"/>
      <w:marRight w:val="0"/>
      <w:marTop w:val="0"/>
      <w:marBottom w:val="0"/>
      <w:divBdr>
        <w:top w:val="none" w:sz="0" w:space="0" w:color="auto"/>
        <w:left w:val="none" w:sz="0" w:space="0" w:color="auto"/>
        <w:bottom w:val="none" w:sz="0" w:space="0" w:color="auto"/>
        <w:right w:val="none" w:sz="0" w:space="0" w:color="auto"/>
      </w:divBdr>
    </w:div>
    <w:div w:id="1335720777">
      <w:bodyDiv w:val="1"/>
      <w:marLeft w:val="0"/>
      <w:marRight w:val="0"/>
      <w:marTop w:val="0"/>
      <w:marBottom w:val="0"/>
      <w:divBdr>
        <w:top w:val="none" w:sz="0" w:space="0" w:color="auto"/>
        <w:left w:val="none" w:sz="0" w:space="0" w:color="auto"/>
        <w:bottom w:val="none" w:sz="0" w:space="0" w:color="auto"/>
        <w:right w:val="none" w:sz="0" w:space="0" w:color="auto"/>
      </w:divBdr>
      <w:divsChild>
        <w:div w:id="195892807">
          <w:marLeft w:val="0"/>
          <w:marRight w:val="0"/>
          <w:marTop w:val="0"/>
          <w:marBottom w:val="0"/>
          <w:divBdr>
            <w:top w:val="none" w:sz="0" w:space="0" w:color="auto"/>
            <w:left w:val="none" w:sz="0" w:space="0" w:color="auto"/>
            <w:bottom w:val="none" w:sz="0" w:space="0" w:color="auto"/>
            <w:right w:val="none" w:sz="0" w:space="0" w:color="auto"/>
          </w:divBdr>
        </w:div>
        <w:div w:id="823352994">
          <w:marLeft w:val="0"/>
          <w:marRight w:val="0"/>
          <w:marTop w:val="0"/>
          <w:marBottom w:val="0"/>
          <w:divBdr>
            <w:top w:val="none" w:sz="0" w:space="0" w:color="auto"/>
            <w:left w:val="none" w:sz="0" w:space="0" w:color="auto"/>
            <w:bottom w:val="none" w:sz="0" w:space="0" w:color="auto"/>
            <w:right w:val="none" w:sz="0" w:space="0" w:color="auto"/>
          </w:divBdr>
        </w:div>
        <w:div w:id="583956220">
          <w:marLeft w:val="0"/>
          <w:marRight w:val="0"/>
          <w:marTop w:val="0"/>
          <w:marBottom w:val="0"/>
          <w:divBdr>
            <w:top w:val="none" w:sz="0" w:space="0" w:color="auto"/>
            <w:left w:val="none" w:sz="0" w:space="0" w:color="auto"/>
            <w:bottom w:val="none" w:sz="0" w:space="0" w:color="auto"/>
            <w:right w:val="none" w:sz="0" w:space="0" w:color="auto"/>
          </w:divBdr>
        </w:div>
        <w:div w:id="1566185529">
          <w:marLeft w:val="0"/>
          <w:marRight w:val="0"/>
          <w:marTop w:val="0"/>
          <w:marBottom w:val="0"/>
          <w:divBdr>
            <w:top w:val="none" w:sz="0" w:space="0" w:color="auto"/>
            <w:left w:val="none" w:sz="0" w:space="0" w:color="auto"/>
            <w:bottom w:val="none" w:sz="0" w:space="0" w:color="auto"/>
            <w:right w:val="none" w:sz="0" w:space="0" w:color="auto"/>
          </w:divBdr>
        </w:div>
        <w:div w:id="1667175076">
          <w:marLeft w:val="0"/>
          <w:marRight w:val="0"/>
          <w:marTop w:val="0"/>
          <w:marBottom w:val="0"/>
          <w:divBdr>
            <w:top w:val="none" w:sz="0" w:space="0" w:color="auto"/>
            <w:left w:val="none" w:sz="0" w:space="0" w:color="auto"/>
            <w:bottom w:val="none" w:sz="0" w:space="0" w:color="auto"/>
            <w:right w:val="none" w:sz="0" w:space="0" w:color="auto"/>
          </w:divBdr>
        </w:div>
        <w:div w:id="898398134">
          <w:marLeft w:val="0"/>
          <w:marRight w:val="0"/>
          <w:marTop w:val="0"/>
          <w:marBottom w:val="0"/>
          <w:divBdr>
            <w:top w:val="none" w:sz="0" w:space="0" w:color="auto"/>
            <w:left w:val="none" w:sz="0" w:space="0" w:color="auto"/>
            <w:bottom w:val="none" w:sz="0" w:space="0" w:color="auto"/>
            <w:right w:val="none" w:sz="0" w:space="0" w:color="auto"/>
          </w:divBdr>
        </w:div>
        <w:div w:id="680081705">
          <w:marLeft w:val="0"/>
          <w:marRight w:val="0"/>
          <w:marTop w:val="0"/>
          <w:marBottom w:val="0"/>
          <w:divBdr>
            <w:top w:val="none" w:sz="0" w:space="0" w:color="auto"/>
            <w:left w:val="none" w:sz="0" w:space="0" w:color="auto"/>
            <w:bottom w:val="none" w:sz="0" w:space="0" w:color="auto"/>
            <w:right w:val="none" w:sz="0" w:space="0" w:color="auto"/>
          </w:divBdr>
        </w:div>
        <w:div w:id="1699503419">
          <w:marLeft w:val="0"/>
          <w:marRight w:val="0"/>
          <w:marTop w:val="0"/>
          <w:marBottom w:val="0"/>
          <w:divBdr>
            <w:top w:val="none" w:sz="0" w:space="0" w:color="auto"/>
            <w:left w:val="none" w:sz="0" w:space="0" w:color="auto"/>
            <w:bottom w:val="none" w:sz="0" w:space="0" w:color="auto"/>
            <w:right w:val="none" w:sz="0" w:space="0" w:color="auto"/>
          </w:divBdr>
        </w:div>
      </w:divsChild>
    </w:div>
    <w:div w:id="1405644476">
      <w:bodyDiv w:val="1"/>
      <w:marLeft w:val="0"/>
      <w:marRight w:val="0"/>
      <w:marTop w:val="0"/>
      <w:marBottom w:val="0"/>
      <w:divBdr>
        <w:top w:val="none" w:sz="0" w:space="0" w:color="auto"/>
        <w:left w:val="none" w:sz="0" w:space="0" w:color="auto"/>
        <w:bottom w:val="none" w:sz="0" w:space="0" w:color="auto"/>
        <w:right w:val="none" w:sz="0" w:space="0" w:color="auto"/>
      </w:divBdr>
      <w:divsChild>
        <w:div w:id="691491173">
          <w:marLeft w:val="0"/>
          <w:marRight w:val="0"/>
          <w:marTop w:val="0"/>
          <w:marBottom w:val="0"/>
          <w:divBdr>
            <w:top w:val="none" w:sz="0" w:space="0" w:color="auto"/>
            <w:left w:val="none" w:sz="0" w:space="0" w:color="auto"/>
            <w:bottom w:val="none" w:sz="0" w:space="0" w:color="auto"/>
            <w:right w:val="none" w:sz="0" w:space="0" w:color="auto"/>
          </w:divBdr>
          <w:divsChild>
            <w:div w:id="1661156828">
              <w:marLeft w:val="0"/>
              <w:marRight w:val="0"/>
              <w:marTop w:val="0"/>
              <w:marBottom w:val="0"/>
              <w:divBdr>
                <w:top w:val="none" w:sz="0" w:space="0" w:color="auto"/>
                <w:left w:val="none" w:sz="0" w:space="0" w:color="auto"/>
                <w:bottom w:val="none" w:sz="0" w:space="0" w:color="auto"/>
                <w:right w:val="none" w:sz="0" w:space="0" w:color="auto"/>
              </w:divBdr>
              <w:divsChild>
                <w:div w:id="2001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4809">
          <w:marLeft w:val="0"/>
          <w:marRight w:val="0"/>
          <w:marTop w:val="0"/>
          <w:marBottom w:val="0"/>
          <w:divBdr>
            <w:top w:val="none" w:sz="0" w:space="0" w:color="auto"/>
            <w:left w:val="none" w:sz="0" w:space="0" w:color="auto"/>
            <w:bottom w:val="none" w:sz="0" w:space="0" w:color="auto"/>
            <w:right w:val="none" w:sz="0" w:space="0" w:color="auto"/>
          </w:divBdr>
          <w:divsChild>
            <w:div w:id="1738629842">
              <w:marLeft w:val="0"/>
              <w:marRight w:val="0"/>
              <w:marTop w:val="0"/>
              <w:marBottom w:val="0"/>
              <w:divBdr>
                <w:top w:val="none" w:sz="0" w:space="0" w:color="auto"/>
                <w:left w:val="none" w:sz="0" w:space="0" w:color="auto"/>
                <w:bottom w:val="none" w:sz="0" w:space="0" w:color="auto"/>
                <w:right w:val="none" w:sz="0" w:space="0" w:color="auto"/>
              </w:divBdr>
              <w:divsChild>
                <w:div w:id="1129208831">
                  <w:marLeft w:val="0"/>
                  <w:marRight w:val="0"/>
                  <w:marTop w:val="0"/>
                  <w:marBottom w:val="0"/>
                  <w:divBdr>
                    <w:top w:val="none" w:sz="0" w:space="0" w:color="auto"/>
                    <w:left w:val="none" w:sz="0" w:space="0" w:color="auto"/>
                    <w:bottom w:val="none" w:sz="0" w:space="0" w:color="auto"/>
                    <w:right w:val="none" w:sz="0" w:space="0" w:color="auto"/>
                  </w:divBdr>
                  <w:divsChild>
                    <w:div w:id="368920019">
                      <w:marLeft w:val="0"/>
                      <w:marRight w:val="0"/>
                      <w:marTop w:val="0"/>
                      <w:marBottom w:val="0"/>
                      <w:divBdr>
                        <w:top w:val="none" w:sz="0" w:space="0" w:color="auto"/>
                        <w:left w:val="none" w:sz="0" w:space="0" w:color="auto"/>
                        <w:bottom w:val="none" w:sz="0" w:space="0" w:color="auto"/>
                        <w:right w:val="none" w:sz="0" w:space="0" w:color="auto"/>
                      </w:divBdr>
                      <w:divsChild>
                        <w:div w:id="7789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53793">
      <w:bodyDiv w:val="1"/>
      <w:marLeft w:val="0"/>
      <w:marRight w:val="0"/>
      <w:marTop w:val="0"/>
      <w:marBottom w:val="0"/>
      <w:divBdr>
        <w:top w:val="none" w:sz="0" w:space="0" w:color="auto"/>
        <w:left w:val="none" w:sz="0" w:space="0" w:color="auto"/>
        <w:bottom w:val="none" w:sz="0" w:space="0" w:color="auto"/>
        <w:right w:val="none" w:sz="0" w:space="0" w:color="auto"/>
      </w:divBdr>
      <w:divsChild>
        <w:div w:id="58987850">
          <w:marLeft w:val="0"/>
          <w:marRight w:val="0"/>
          <w:marTop w:val="0"/>
          <w:marBottom w:val="0"/>
          <w:divBdr>
            <w:top w:val="none" w:sz="0" w:space="0" w:color="auto"/>
            <w:left w:val="none" w:sz="0" w:space="0" w:color="auto"/>
            <w:bottom w:val="none" w:sz="0" w:space="0" w:color="auto"/>
            <w:right w:val="none" w:sz="0" w:space="0" w:color="auto"/>
          </w:divBdr>
          <w:divsChild>
            <w:div w:id="701249610">
              <w:marLeft w:val="0"/>
              <w:marRight w:val="0"/>
              <w:marTop w:val="0"/>
              <w:marBottom w:val="0"/>
              <w:divBdr>
                <w:top w:val="none" w:sz="0" w:space="0" w:color="auto"/>
                <w:left w:val="none" w:sz="0" w:space="0" w:color="auto"/>
                <w:bottom w:val="none" w:sz="0" w:space="0" w:color="auto"/>
                <w:right w:val="none" w:sz="0" w:space="0" w:color="auto"/>
              </w:divBdr>
              <w:divsChild>
                <w:div w:id="1638878091">
                  <w:marLeft w:val="0"/>
                  <w:marRight w:val="0"/>
                  <w:marTop w:val="0"/>
                  <w:marBottom w:val="0"/>
                  <w:divBdr>
                    <w:top w:val="none" w:sz="0" w:space="0" w:color="auto"/>
                    <w:left w:val="none" w:sz="0" w:space="0" w:color="auto"/>
                    <w:bottom w:val="none" w:sz="0" w:space="0" w:color="auto"/>
                    <w:right w:val="none" w:sz="0" w:space="0" w:color="auto"/>
                  </w:divBdr>
                  <w:divsChild>
                    <w:div w:id="712995584">
                      <w:marLeft w:val="0"/>
                      <w:marRight w:val="0"/>
                      <w:marTop w:val="0"/>
                      <w:marBottom w:val="0"/>
                      <w:divBdr>
                        <w:top w:val="none" w:sz="0" w:space="0" w:color="auto"/>
                        <w:left w:val="none" w:sz="0" w:space="0" w:color="auto"/>
                        <w:bottom w:val="none" w:sz="0" w:space="0" w:color="auto"/>
                        <w:right w:val="none" w:sz="0" w:space="0" w:color="auto"/>
                      </w:divBdr>
                      <w:divsChild>
                        <w:div w:id="1186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08772">
      <w:bodyDiv w:val="1"/>
      <w:marLeft w:val="0"/>
      <w:marRight w:val="0"/>
      <w:marTop w:val="0"/>
      <w:marBottom w:val="0"/>
      <w:divBdr>
        <w:top w:val="none" w:sz="0" w:space="0" w:color="auto"/>
        <w:left w:val="none" w:sz="0" w:space="0" w:color="auto"/>
        <w:bottom w:val="none" w:sz="0" w:space="0" w:color="auto"/>
        <w:right w:val="none" w:sz="0" w:space="0" w:color="auto"/>
      </w:divBdr>
      <w:divsChild>
        <w:div w:id="1299148006">
          <w:marLeft w:val="0"/>
          <w:marRight w:val="0"/>
          <w:marTop w:val="0"/>
          <w:marBottom w:val="0"/>
          <w:divBdr>
            <w:top w:val="none" w:sz="0" w:space="0" w:color="auto"/>
            <w:left w:val="none" w:sz="0" w:space="0" w:color="auto"/>
            <w:bottom w:val="none" w:sz="0" w:space="0" w:color="auto"/>
            <w:right w:val="none" w:sz="0" w:space="0" w:color="auto"/>
          </w:divBdr>
        </w:div>
        <w:div w:id="1395200197">
          <w:marLeft w:val="0"/>
          <w:marRight w:val="0"/>
          <w:marTop w:val="0"/>
          <w:marBottom w:val="0"/>
          <w:divBdr>
            <w:top w:val="none" w:sz="0" w:space="0" w:color="auto"/>
            <w:left w:val="none" w:sz="0" w:space="0" w:color="auto"/>
            <w:bottom w:val="none" w:sz="0" w:space="0" w:color="auto"/>
            <w:right w:val="none" w:sz="0" w:space="0" w:color="auto"/>
          </w:divBdr>
        </w:div>
      </w:divsChild>
    </w:div>
    <w:div w:id="1718704251">
      <w:bodyDiv w:val="1"/>
      <w:marLeft w:val="0"/>
      <w:marRight w:val="0"/>
      <w:marTop w:val="0"/>
      <w:marBottom w:val="0"/>
      <w:divBdr>
        <w:top w:val="none" w:sz="0" w:space="0" w:color="auto"/>
        <w:left w:val="none" w:sz="0" w:space="0" w:color="auto"/>
        <w:bottom w:val="none" w:sz="0" w:space="0" w:color="auto"/>
        <w:right w:val="none" w:sz="0" w:space="0" w:color="auto"/>
      </w:divBdr>
      <w:divsChild>
        <w:div w:id="1091656606">
          <w:marLeft w:val="0"/>
          <w:marRight w:val="0"/>
          <w:marTop w:val="0"/>
          <w:marBottom w:val="0"/>
          <w:divBdr>
            <w:top w:val="none" w:sz="0" w:space="0" w:color="auto"/>
            <w:left w:val="none" w:sz="0" w:space="0" w:color="auto"/>
            <w:bottom w:val="none" w:sz="0" w:space="0" w:color="auto"/>
            <w:right w:val="none" w:sz="0" w:space="0" w:color="auto"/>
          </w:divBdr>
          <w:divsChild>
            <w:div w:id="167016178">
              <w:marLeft w:val="0"/>
              <w:marRight w:val="0"/>
              <w:marTop w:val="0"/>
              <w:marBottom w:val="0"/>
              <w:divBdr>
                <w:top w:val="none" w:sz="0" w:space="0" w:color="auto"/>
                <w:left w:val="none" w:sz="0" w:space="0" w:color="auto"/>
                <w:bottom w:val="none" w:sz="0" w:space="0" w:color="auto"/>
                <w:right w:val="none" w:sz="0" w:space="0" w:color="auto"/>
              </w:divBdr>
              <w:divsChild>
                <w:div w:id="6681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5891">
      <w:bodyDiv w:val="1"/>
      <w:marLeft w:val="0"/>
      <w:marRight w:val="0"/>
      <w:marTop w:val="0"/>
      <w:marBottom w:val="0"/>
      <w:divBdr>
        <w:top w:val="none" w:sz="0" w:space="0" w:color="auto"/>
        <w:left w:val="none" w:sz="0" w:space="0" w:color="auto"/>
        <w:bottom w:val="none" w:sz="0" w:space="0" w:color="auto"/>
        <w:right w:val="none" w:sz="0" w:space="0" w:color="auto"/>
      </w:divBdr>
      <w:divsChild>
        <w:div w:id="646740366">
          <w:marLeft w:val="0"/>
          <w:marRight w:val="0"/>
          <w:marTop w:val="0"/>
          <w:marBottom w:val="0"/>
          <w:divBdr>
            <w:top w:val="none" w:sz="0" w:space="0" w:color="auto"/>
            <w:left w:val="none" w:sz="0" w:space="0" w:color="auto"/>
            <w:bottom w:val="none" w:sz="0" w:space="0" w:color="auto"/>
            <w:right w:val="none" w:sz="0" w:space="0" w:color="auto"/>
          </w:divBdr>
          <w:divsChild>
            <w:div w:id="659235093">
              <w:marLeft w:val="0"/>
              <w:marRight w:val="0"/>
              <w:marTop w:val="0"/>
              <w:marBottom w:val="0"/>
              <w:divBdr>
                <w:top w:val="none" w:sz="0" w:space="0" w:color="auto"/>
                <w:left w:val="none" w:sz="0" w:space="0" w:color="auto"/>
                <w:bottom w:val="none" w:sz="0" w:space="0" w:color="auto"/>
                <w:right w:val="none" w:sz="0" w:space="0" w:color="auto"/>
              </w:divBdr>
              <w:divsChild>
                <w:div w:id="1752502544">
                  <w:marLeft w:val="0"/>
                  <w:marRight w:val="0"/>
                  <w:marTop w:val="0"/>
                  <w:marBottom w:val="0"/>
                  <w:divBdr>
                    <w:top w:val="none" w:sz="0" w:space="0" w:color="auto"/>
                    <w:left w:val="none" w:sz="0" w:space="0" w:color="auto"/>
                    <w:bottom w:val="none" w:sz="0" w:space="0" w:color="auto"/>
                    <w:right w:val="none" w:sz="0" w:space="0" w:color="auto"/>
                  </w:divBdr>
                  <w:divsChild>
                    <w:div w:id="416292538">
                      <w:marLeft w:val="0"/>
                      <w:marRight w:val="0"/>
                      <w:marTop w:val="0"/>
                      <w:marBottom w:val="0"/>
                      <w:divBdr>
                        <w:top w:val="none" w:sz="0" w:space="0" w:color="auto"/>
                        <w:left w:val="none" w:sz="0" w:space="0" w:color="auto"/>
                        <w:bottom w:val="none" w:sz="0" w:space="0" w:color="auto"/>
                        <w:right w:val="none" w:sz="0" w:space="0" w:color="auto"/>
                      </w:divBdr>
                      <w:divsChild>
                        <w:div w:id="19293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07259">
      <w:bodyDiv w:val="1"/>
      <w:marLeft w:val="0"/>
      <w:marRight w:val="0"/>
      <w:marTop w:val="0"/>
      <w:marBottom w:val="0"/>
      <w:divBdr>
        <w:top w:val="none" w:sz="0" w:space="0" w:color="auto"/>
        <w:left w:val="none" w:sz="0" w:space="0" w:color="auto"/>
        <w:bottom w:val="none" w:sz="0" w:space="0" w:color="auto"/>
        <w:right w:val="none" w:sz="0" w:space="0" w:color="auto"/>
      </w:divBdr>
    </w:div>
    <w:div w:id="2062438084">
      <w:bodyDiv w:val="1"/>
      <w:marLeft w:val="0"/>
      <w:marRight w:val="0"/>
      <w:marTop w:val="0"/>
      <w:marBottom w:val="0"/>
      <w:divBdr>
        <w:top w:val="none" w:sz="0" w:space="0" w:color="auto"/>
        <w:left w:val="none" w:sz="0" w:space="0" w:color="auto"/>
        <w:bottom w:val="none" w:sz="0" w:space="0" w:color="auto"/>
        <w:right w:val="none" w:sz="0" w:space="0" w:color="auto"/>
      </w:divBdr>
      <w:divsChild>
        <w:div w:id="340742694">
          <w:marLeft w:val="0"/>
          <w:marRight w:val="0"/>
          <w:marTop w:val="0"/>
          <w:marBottom w:val="0"/>
          <w:divBdr>
            <w:top w:val="none" w:sz="0" w:space="0" w:color="auto"/>
            <w:left w:val="none" w:sz="0" w:space="0" w:color="auto"/>
            <w:bottom w:val="none" w:sz="0" w:space="0" w:color="auto"/>
            <w:right w:val="none" w:sz="0" w:space="0" w:color="auto"/>
          </w:divBdr>
          <w:divsChild>
            <w:div w:id="959455228">
              <w:marLeft w:val="0"/>
              <w:marRight w:val="0"/>
              <w:marTop w:val="0"/>
              <w:marBottom w:val="0"/>
              <w:divBdr>
                <w:top w:val="none" w:sz="0" w:space="0" w:color="auto"/>
                <w:left w:val="none" w:sz="0" w:space="0" w:color="auto"/>
                <w:bottom w:val="none" w:sz="0" w:space="0" w:color="auto"/>
                <w:right w:val="none" w:sz="0" w:space="0" w:color="auto"/>
              </w:divBdr>
              <w:divsChild>
                <w:div w:id="1389257333">
                  <w:marLeft w:val="0"/>
                  <w:marRight w:val="0"/>
                  <w:marTop w:val="0"/>
                  <w:marBottom w:val="0"/>
                  <w:divBdr>
                    <w:top w:val="none" w:sz="0" w:space="0" w:color="auto"/>
                    <w:left w:val="none" w:sz="0" w:space="0" w:color="auto"/>
                    <w:bottom w:val="none" w:sz="0" w:space="0" w:color="auto"/>
                    <w:right w:val="none" w:sz="0" w:space="0" w:color="auto"/>
                  </w:divBdr>
                  <w:divsChild>
                    <w:div w:id="932979740">
                      <w:marLeft w:val="0"/>
                      <w:marRight w:val="0"/>
                      <w:marTop w:val="0"/>
                      <w:marBottom w:val="0"/>
                      <w:divBdr>
                        <w:top w:val="none" w:sz="0" w:space="0" w:color="auto"/>
                        <w:left w:val="none" w:sz="0" w:space="0" w:color="auto"/>
                        <w:bottom w:val="none" w:sz="0" w:space="0" w:color="auto"/>
                        <w:right w:val="none" w:sz="0" w:space="0" w:color="auto"/>
                      </w:divBdr>
                      <w:divsChild>
                        <w:div w:id="1574656094">
                          <w:marLeft w:val="0"/>
                          <w:marRight w:val="0"/>
                          <w:marTop w:val="0"/>
                          <w:marBottom w:val="0"/>
                          <w:divBdr>
                            <w:top w:val="none" w:sz="0" w:space="0" w:color="auto"/>
                            <w:left w:val="none" w:sz="0" w:space="0" w:color="auto"/>
                            <w:bottom w:val="none" w:sz="0" w:space="0" w:color="auto"/>
                            <w:right w:val="none" w:sz="0" w:space="0" w:color="auto"/>
                          </w:divBdr>
                          <w:divsChild>
                            <w:div w:id="2097552158">
                              <w:marLeft w:val="0"/>
                              <w:marRight w:val="0"/>
                              <w:marTop w:val="0"/>
                              <w:marBottom w:val="0"/>
                              <w:divBdr>
                                <w:top w:val="none" w:sz="0" w:space="0" w:color="auto"/>
                                <w:left w:val="none" w:sz="0" w:space="0" w:color="auto"/>
                                <w:bottom w:val="none" w:sz="0" w:space="0" w:color="auto"/>
                                <w:right w:val="none" w:sz="0" w:space="0" w:color="auto"/>
                              </w:divBdr>
                              <w:divsChild>
                                <w:div w:id="21082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02916">
          <w:marLeft w:val="0"/>
          <w:marRight w:val="0"/>
          <w:marTop w:val="0"/>
          <w:marBottom w:val="0"/>
          <w:divBdr>
            <w:top w:val="none" w:sz="0" w:space="0" w:color="auto"/>
            <w:left w:val="none" w:sz="0" w:space="0" w:color="auto"/>
            <w:bottom w:val="none" w:sz="0" w:space="0" w:color="auto"/>
            <w:right w:val="none" w:sz="0" w:space="0" w:color="auto"/>
          </w:divBdr>
          <w:divsChild>
            <w:div w:id="393479517">
              <w:marLeft w:val="0"/>
              <w:marRight w:val="0"/>
              <w:marTop w:val="0"/>
              <w:marBottom w:val="0"/>
              <w:divBdr>
                <w:top w:val="none" w:sz="0" w:space="0" w:color="auto"/>
                <w:left w:val="none" w:sz="0" w:space="0" w:color="auto"/>
                <w:bottom w:val="none" w:sz="0" w:space="0" w:color="auto"/>
                <w:right w:val="none" w:sz="0" w:space="0" w:color="auto"/>
              </w:divBdr>
              <w:divsChild>
                <w:div w:id="1206138627">
                  <w:marLeft w:val="0"/>
                  <w:marRight w:val="0"/>
                  <w:marTop w:val="0"/>
                  <w:marBottom w:val="0"/>
                  <w:divBdr>
                    <w:top w:val="none" w:sz="0" w:space="0" w:color="auto"/>
                    <w:left w:val="none" w:sz="0" w:space="0" w:color="auto"/>
                    <w:bottom w:val="none" w:sz="0" w:space="0" w:color="auto"/>
                    <w:right w:val="none" w:sz="0" w:space="0" w:color="auto"/>
                  </w:divBdr>
                  <w:divsChild>
                    <w:div w:id="565263299">
                      <w:marLeft w:val="0"/>
                      <w:marRight w:val="0"/>
                      <w:marTop w:val="0"/>
                      <w:marBottom w:val="0"/>
                      <w:divBdr>
                        <w:top w:val="none" w:sz="0" w:space="0" w:color="auto"/>
                        <w:left w:val="none" w:sz="0" w:space="0" w:color="auto"/>
                        <w:bottom w:val="none" w:sz="0" w:space="0" w:color="auto"/>
                        <w:right w:val="none" w:sz="0" w:space="0" w:color="auto"/>
                      </w:divBdr>
                      <w:divsChild>
                        <w:div w:id="1539777826">
                          <w:marLeft w:val="0"/>
                          <w:marRight w:val="0"/>
                          <w:marTop w:val="0"/>
                          <w:marBottom w:val="0"/>
                          <w:divBdr>
                            <w:top w:val="none" w:sz="0" w:space="0" w:color="auto"/>
                            <w:left w:val="none" w:sz="0" w:space="0" w:color="auto"/>
                            <w:bottom w:val="none" w:sz="0" w:space="0" w:color="auto"/>
                            <w:right w:val="none" w:sz="0" w:space="0" w:color="auto"/>
                          </w:divBdr>
                          <w:divsChild>
                            <w:div w:id="1348558070">
                              <w:marLeft w:val="0"/>
                              <w:marRight w:val="0"/>
                              <w:marTop w:val="0"/>
                              <w:marBottom w:val="0"/>
                              <w:divBdr>
                                <w:top w:val="none" w:sz="0" w:space="0" w:color="auto"/>
                                <w:left w:val="none" w:sz="0" w:space="0" w:color="auto"/>
                                <w:bottom w:val="none" w:sz="0" w:space="0" w:color="auto"/>
                                <w:right w:val="none" w:sz="0" w:space="0" w:color="auto"/>
                              </w:divBdr>
                              <w:divsChild>
                                <w:div w:id="884105555">
                                  <w:marLeft w:val="0"/>
                                  <w:marRight w:val="0"/>
                                  <w:marTop w:val="0"/>
                                  <w:marBottom w:val="0"/>
                                  <w:divBdr>
                                    <w:top w:val="none" w:sz="0" w:space="0" w:color="auto"/>
                                    <w:left w:val="none" w:sz="0" w:space="0" w:color="auto"/>
                                    <w:bottom w:val="none" w:sz="0" w:space="0" w:color="auto"/>
                                    <w:right w:val="none" w:sz="0" w:space="0" w:color="auto"/>
                                  </w:divBdr>
                                  <w:divsChild>
                                    <w:div w:id="592979191">
                                      <w:marLeft w:val="0"/>
                                      <w:marRight w:val="0"/>
                                      <w:marTop w:val="0"/>
                                      <w:marBottom w:val="0"/>
                                      <w:divBdr>
                                        <w:top w:val="none" w:sz="0" w:space="0" w:color="auto"/>
                                        <w:left w:val="none" w:sz="0" w:space="0" w:color="auto"/>
                                        <w:bottom w:val="none" w:sz="0" w:space="0" w:color="auto"/>
                                        <w:right w:val="none" w:sz="0" w:space="0" w:color="auto"/>
                                      </w:divBdr>
                                      <w:divsChild>
                                        <w:div w:id="66926423">
                                          <w:marLeft w:val="0"/>
                                          <w:marRight w:val="0"/>
                                          <w:marTop w:val="0"/>
                                          <w:marBottom w:val="0"/>
                                          <w:divBdr>
                                            <w:top w:val="none" w:sz="0" w:space="0" w:color="auto"/>
                                            <w:left w:val="none" w:sz="0" w:space="0" w:color="auto"/>
                                            <w:bottom w:val="none" w:sz="0" w:space="0" w:color="auto"/>
                                            <w:right w:val="none" w:sz="0" w:space="0" w:color="auto"/>
                                          </w:divBdr>
                                        </w:div>
                                        <w:div w:id="171915823">
                                          <w:marLeft w:val="0"/>
                                          <w:marRight w:val="0"/>
                                          <w:marTop w:val="0"/>
                                          <w:marBottom w:val="0"/>
                                          <w:divBdr>
                                            <w:top w:val="none" w:sz="0" w:space="0" w:color="auto"/>
                                            <w:left w:val="none" w:sz="0" w:space="0" w:color="auto"/>
                                            <w:bottom w:val="none" w:sz="0" w:space="0" w:color="auto"/>
                                            <w:right w:val="none" w:sz="0" w:space="0" w:color="auto"/>
                                          </w:divBdr>
                                        </w:div>
                                        <w:div w:id="326446816">
                                          <w:marLeft w:val="0"/>
                                          <w:marRight w:val="0"/>
                                          <w:marTop w:val="0"/>
                                          <w:marBottom w:val="0"/>
                                          <w:divBdr>
                                            <w:top w:val="none" w:sz="0" w:space="0" w:color="auto"/>
                                            <w:left w:val="none" w:sz="0" w:space="0" w:color="auto"/>
                                            <w:bottom w:val="none" w:sz="0" w:space="0" w:color="auto"/>
                                            <w:right w:val="none" w:sz="0" w:space="0" w:color="auto"/>
                                          </w:divBdr>
                                        </w:div>
                                        <w:div w:id="626200181">
                                          <w:marLeft w:val="0"/>
                                          <w:marRight w:val="0"/>
                                          <w:marTop w:val="0"/>
                                          <w:marBottom w:val="0"/>
                                          <w:divBdr>
                                            <w:top w:val="none" w:sz="0" w:space="0" w:color="auto"/>
                                            <w:left w:val="none" w:sz="0" w:space="0" w:color="auto"/>
                                            <w:bottom w:val="none" w:sz="0" w:space="0" w:color="auto"/>
                                            <w:right w:val="none" w:sz="0" w:space="0" w:color="auto"/>
                                          </w:divBdr>
                                        </w:div>
                                        <w:div w:id="694893233">
                                          <w:marLeft w:val="0"/>
                                          <w:marRight w:val="0"/>
                                          <w:marTop w:val="0"/>
                                          <w:marBottom w:val="0"/>
                                          <w:divBdr>
                                            <w:top w:val="none" w:sz="0" w:space="0" w:color="auto"/>
                                            <w:left w:val="none" w:sz="0" w:space="0" w:color="auto"/>
                                            <w:bottom w:val="none" w:sz="0" w:space="0" w:color="auto"/>
                                            <w:right w:val="none" w:sz="0" w:space="0" w:color="auto"/>
                                          </w:divBdr>
                                        </w:div>
                                        <w:div w:id="772290208">
                                          <w:marLeft w:val="0"/>
                                          <w:marRight w:val="0"/>
                                          <w:marTop w:val="0"/>
                                          <w:marBottom w:val="0"/>
                                          <w:divBdr>
                                            <w:top w:val="none" w:sz="0" w:space="0" w:color="auto"/>
                                            <w:left w:val="none" w:sz="0" w:space="0" w:color="auto"/>
                                            <w:bottom w:val="none" w:sz="0" w:space="0" w:color="auto"/>
                                            <w:right w:val="none" w:sz="0" w:space="0" w:color="auto"/>
                                          </w:divBdr>
                                        </w:div>
                                        <w:div w:id="828863990">
                                          <w:marLeft w:val="0"/>
                                          <w:marRight w:val="0"/>
                                          <w:marTop w:val="0"/>
                                          <w:marBottom w:val="0"/>
                                          <w:divBdr>
                                            <w:top w:val="none" w:sz="0" w:space="0" w:color="auto"/>
                                            <w:left w:val="none" w:sz="0" w:space="0" w:color="auto"/>
                                            <w:bottom w:val="none" w:sz="0" w:space="0" w:color="auto"/>
                                            <w:right w:val="none" w:sz="0" w:space="0" w:color="auto"/>
                                          </w:divBdr>
                                        </w:div>
                                        <w:div w:id="1808470377">
                                          <w:marLeft w:val="0"/>
                                          <w:marRight w:val="0"/>
                                          <w:marTop w:val="0"/>
                                          <w:marBottom w:val="0"/>
                                          <w:divBdr>
                                            <w:top w:val="none" w:sz="0" w:space="0" w:color="auto"/>
                                            <w:left w:val="none" w:sz="0" w:space="0" w:color="auto"/>
                                            <w:bottom w:val="none" w:sz="0" w:space="0" w:color="auto"/>
                                            <w:right w:val="none" w:sz="0" w:space="0" w:color="auto"/>
                                          </w:divBdr>
                                        </w:div>
                                        <w:div w:id="19532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648F-4F0C-4B47-A0B6-DAEDFE57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13</Pages>
  <Words>3302</Words>
  <Characters>19484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Krůža</dc:creator>
  <cp:keywords/>
  <dc:description/>
  <cp:lastModifiedBy>Lubomír Krůža</cp:lastModifiedBy>
  <cp:revision>21</cp:revision>
  <cp:lastPrinted>2024-02-14T13:59:00Z</cp:lastPrinted>
  <dcterms:created xsi:type="dcterms:W3CDTF">2024-01-08T06:47:00Z</dcterms:created>
  <dcterms:modified xsi:type="dcterms:W3CDTF">2024-02-15T12:01:00Z</dcterms:modified>
</cp:coreProperties>
</file>